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5B" w:rsidRDefault="00900D5B" w:rsidP="00900D5B">
      <w:pPr>
        <w:spacing w:line="780" w:lineRule="exact"/>
        <w:jc w:val="center"/>
        <w:rPr>
          <w:rFonts w:ascii="Times New Roman" w:eastAsia="方正小标宋简体" w:hAnsi="Times New Roman"/>
          <w:snapToGrid w:val="0"/>
          <w:color w:val="FF0000"/>
          <w:kern w:val="0"/>
          <w:sz w:val="56"/>
          <w:szCs w:val="56"/>
        </w:rPr>
      </w:pPr>
    </w:p>
    <w:p w:rsidR="00900D5B" w:rsidRDefault="001E4180" w:rsidP="00900D5B">
      <w:pPr>
        <w:spacing w:line="780" w:lineRule="exact"/>
        <w:jc w:val="center"/>
        <w:rPr>
          <w:rFonts w:ascii="Times New Roman" w:eastAsia="方正小标宋简体" w:hAnsi="Times New Roman"/>
          <w:snapToGrid w:val="0"/>
          <w:color w:val="FF0000"/>
          <w:kern w:val="0"/>
          <w:sz w:val="56"/>
          <w:szCs w:val="56"/>
        </w:rPr>
      </w:pPr>
      <w:r w:rsidRPr="00900D5B">
        <w:rPr>
          <w:rFonts w:ascii="Times New Roman" w:eastAsia="方正小标宋简体" w:hAnsi="Times New Roman"/>
          <w:snapToGrid w:val="0"/>
          <w:color w:val="FF0000"/>
          <w:kern w:val="0"/>
          <w:sz w:val="56"/>
          <w:szCs w:val="56"/>
        </w:rPr>
        <w:t>中国青年志愿者助残阳光行动</w:t>
      </w:r>
    </w:p>
    <w:p w:rsidR="001E4180" w:rsidRPr="00900D5B" w:rsidRDefault="001E4180" w:rsidP="00900D5B">
      <w:pPr>
        <w:spacing w:line="780" w:lineRule="exact"/>
        <w:jc w:val="center"/>
        <w:rPr>
          <w:rFonts w:ascii="Times New Roman" w:eastAsia="方正小标宋简体" w:hAnsi="Times New Roman"/>
          <w:snapToGrid w:val="0"/>
          <w:color w:val="FF0000"/>
          <w:kern w:val="0"/>
          <w:sz w:val="56"/>
          <w:szCs w:val="56"/>
        </w:rPr>
      </w:pPr>
      <w:r w:rsidRPr="00900D5B">
        <w:rPr>
          <w:rFonts w:ascii="Times New Roman" w:eastAsia="方正小标宋简体" w:hAnsi="Times New Roman"/>
          <w:snapToGrid w:val="0"/>
          <w:color w:val="FF0000"/>
          <w:kern w:val="0"/>
          <w:sz w:val="56"/>
          <w:szCs w:val="56"/>
        </w:rPr>
        <w:t>工作领导小组</w:t>
      </w:r>
    </w:p>
    <w:p w:rsidR="001E4180" w:rsidRPr="00900D5B" w:rsidRDefault="001E4180" w:rsidP="00900D5B">
      <w:pPr>
        <w:spacing w:line="1400" w:lineRule="exact"/>
        <w:jc w:val="center"/>
        <w:rPr>
          <w:rFonts w:ascii="方正小标宋简体" w:eastAsia="方正小标宋简体" w:hAnsi="Times New Roman"/>
          <w:snapToGrid w:val="0"/>
          <w:color w:val="FF0000"/>
          <w:kern w:val="0"/>
          <w:sz w:val="96"/>
          <w:szCs w:val="100"/>
        </w:rPr>
      </w:pPr>
      <w:r w:rsidRPr="00900D5B">
        <w:rPr>
          <w:rFonts w:ascii="方正小标宋简体" w:eastAsia="方正小标宋简体" w:hAnsi="Times New Roman" w:hint="eastAsia"/>
          <w:snapToGrid w:val="0"/>
          <w:color w:val="FF0000"/>
          <w:kern w:val="0"/>
          <w:sz w:val="96"/>
          <w:szCs w:val="100"/>
        </w:rPr>
        <w:t>会 议 纪 要</w:t>
      </w:r>
    </w:p>
    <w:p w:rsidR="001E4180" w:rsidRPr="003218A9" w:rsidRDefault="001E4180" w:rsidP="001E4180">
      <w:pPr>
        <w:adjustRightInd w:val="0"/>
        <w:snapToGrid w:val="0"/>
        <w:spacing w:line="590" w:lineRule="exact"/>
        <w:jc w:val="center"/>
        <w:rPr>
          <w:rFonts w:ascii="Times New Roman" w:eastAsia="方正小标宋简体" w:hAnsi="Times New Roman"/>
          <w:sz w:val="30"/>
          <w:szCs w:val="30"/>
        </w:rPr>
      </w:pPr>
      <w:r w:rsidRPr="003218A9">
        <w:rPr>
          <w:rFonts w:ascii="Times New Roman" w:eastAsia="方正小标宋简体" w:hAnsi="Times New Roman"/>
          <w:sz w:val="30"/>
          <w:szCs w:val="30"/>
        </w:rPr>
        <w:t>〔</w:t>
      </w:r>
      <w:r w:rsidRPr="003218A9">
        <w:rPr>
          <w:rFonts w:ascii="Times New Roman" w:eastAsia="方正小标宋简体" w:hAnsi="Times New Roman"/>
          <w:sz w:val="30"/>
          <w:szCs w:val="30"/>
        </w:rPr>
        <w:t>2014</w:t>
      </w:r>
      <w:r w:rsidRPr="003218A9">
        <w:rPr>
          <w:rFonts w:ascii="Times New Roman" w:eastAsia="方正小标宋简体" w:hAnsi="Times New Roman"/>
          <w:sz w:val="30"/>
          <w:szCs w:val="30"/>
        </w:rPr>
        <w:t>〕第</w:t>
      </w:r>
      <w:r w:rsidRPr="003218A9">
        <w:rPr>
          <w:rFonts w:ascii="Times New Roman" w:eastAsia="方正小标宋简体" w:hAnsi="Times New Roman"/>
          <w:sz w:val="30"/>
          <w:szCs w:val="30"/>
        </w:rPr>
        <w:t>1</w:t>
      </w:r>
      <w:r w:rsidRPr="003218A9">
        <w:rPr>
          <w:rFonts w:ascii="Times New Roman" w:eastAsia="方正小标宋简体" w:hAnsi="Times New Roman"/>
          <w:sz w:val="30"/>
          <w:szCs w:val="30"/>
        </w:rPr>
        <w:t>次</w:t>
      </w:r>
    </w:p>
    <w:p w:rsidR="00923265" w:rsidRPr="00BC0D72" w:rsidRDefault="001E4180" w:rsidP="001E4180">
      <w:pPr>
        <w:adjustRightInd w:val="0"/>
        <w:snapToGrid w:val="0"/>
        <w:spacing w:beforeLines="70" w:before="218"/>
        <w:rPr>
          <w:rFonts w:ascii="Times New Roman" w:eastAsia="方正小标宋_GBK" w:hAnsi="Times New Roman"/>
          <w:sz w:val="44"/>
          <w:szCs w:val="44"/>
        </w:rPr>
      </w:pPr>
      <w:r w:rsidRPr="00BC0D72">
        <w:rPr>
          <w:rFonts w:ascii="Times New Roman" w:eastAsia="方正小标宋_GBK" w:hAnsi="Times New Roman"/>
          <w:noProof/>
          <w:sz w:val="44"/>
          <w:szCs w:val="44"/>
        </w:rPr>
        <mc:AlternateContent>
          <mc:Choice Requires="wps">
            <w:drawing>
              <wp:anchor distT="0" distB="0" distL="114300" distR="114300" simplePos="0" relativeHeight="251659264" behindDoc="0" locked="0" layoutInCell="1" allowOverlap="1" wp14:anchorId="38E0C165" wp14:editId="21680E98">
                <wp:simplePos x="0" y="0"/>
                <wp:positionH relativeFrom="column">
                  <wp:posOffset>71120</wp:posOffset>
                </wp:positionH>
                <wp:positionV relativeFrom="paragraph">
                  <wp:posOffset>69215</wp:posOffset>
                </wp:positionV>
                <wp:extent cx="5114925" cy="8256"/>
                <wp:effectExtent l="0" t="0" r="9525" b="298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4925" cy="8256"/>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45pt" to="408.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" strokecolor="red" strokeweight="1.5pt"/>
            </w:pict>
          </mc:Fallback>
        </mc:AlternateContent>
      </w:r>
    </w:p>
    <w:p w:rsidR="00195CE5" w:rsidRPr="00BC0D72" w:rsidRDefault="00D96DA4" w:rsidP="00513E3F">
      <w:pPr>
        <w:spacing w:line="52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2014</w:t>
      </w:r>
      <w:r>
        <w:rPr>
          <w:rFonts w:ascii="Times New Roman" w:eastAsia="仿宋_GB2312" w:hAnsi="Times New Roman" w:hint="eastAsia"/>
          <w:sz w:val="30"/>
          <w:szCs w:val="30"/>
        </w:rPr>
        <w:t>年</w:t>
      </w:r>
      <w:r w:rsidR="00DA7CDA" w:rsidRPr="00BC0D72">
        <w:rPr>
          <w:rFonts w:ascii="Times New Roman" w:eastAsia="仿宋_GB2312" w:hAnsi="Times New Roman"/>
          <w:sz w:val="30"/>
          <w:szCs w:val="30"/>
        </w:rPr>
        <w:t>5</w:t>
      </w:r>
      <w:r w:rsidR="00DA7CDA" w:rsidRPr="00BC0D72">
        <w:rPr>
          <w:rFonts w:ascii="Times New Roman" w:eastAsia="仿宋_GB2312" w:hAnsi="Times New Roman"/>
          <w:sz w:val="30"/>
          <w:szCs w:val="30"/>
        </w:rPr>
        <w:t>月</w:t>
      </w:r>
      <w:r w:rsidR="00DA7CDA" w:rsidRPr="00BC0D72">
        <w:rPr>
          <w:rFonts w:ascii="Times New Roman" w:eastAsia="仿宋_GB2312" w:hAnsi="Times New Roman"/>
          <w:sz w:val="30"/>
          <w:szCs w:val="30"/>
        </w:rPr>
        <w:t>26</w:t>
      </w:r>
      <w:r w:rsidR="00DA7CDA" w:rsidRPr="00BC0D72">
        <w:rPr>
          <w:rFonts w:ascii="Times New Roman" w:eastAsia="仿宋_GB2312" w:hAnsi="Times New Roman"/>
          <w:sz w:val="30"/>
          <w:szCs w:val="30"/>
        </w:rPr>
        <w:t>日</w:t>
      </w:r>
      <w:r w:rsidR="00EF7FA3" w:rsidRPr="00BC0D72">
        <w:rPr>
          <w:rFonts w:ascii="Times New Roman" w:eastAsia="仿宋_GB2312" w:hAnsi="Times New Roman"/>
          <w:sz w:val="30"/>
          <w:szCs w:val="30"/>
        </w:rPr>
        <w:t>上午</w:t>
      </w:r>
      <w:r w:rsidR="00DA7CDA" w:rsidRPr="00BC0D72">
        <w:rPr>
          <w:rFonts w:ascii="Times New Roman" w:eastAsia="仿宋_GB2312" w:hAnsi="Times New Roman"/>
          <w:sz w:val="30"/>
          <w:szCs w:val="30"/>
        </w:rPr>
        <w:t>，</w:t>
      </w:r>
      <w:r w:rsidR="00D14404" w:rsidRPr="00BC0D72">
        <w:rPr>
          <w:rFonts w:ascii="Times New Roman" w:eastAsia="仿宋_GB2312" w:hAnsi="Times New Roman"/>
          <w:sz w:val="30"/>
          <w:szCs w:val="30"/>
        </w:rPr>
        <w:t>中国青年志愿者助残阳光行动</w:t>
      </w:r>
      <w:r w:rsidR="00094D71" w:rsidRPr="00BC0D72">
        <w:rPr>
          <w:rFonts w:ascii="Times New Roman" w:eastAsia="仿宋_GB2312" w:hAnsi="Times New Roman"/>
          <w:sz w:val="30"/>
          <w:szCs w:val="30"/>
        </w:rPr>
        <w:t>（简称阳光行动）</w:t>
      </w:r>
      <w:r w:rsidR="00D14404" w:rsidRPr="00BC0D72">
        <w:rPr>
          <w:rFonts w:ascii="Times New Roman" w:eastAsia="仿宋_GB2312" w:hAnsi="Times New Roman"/>
          <w:sz w:val="30"/>
          <w:szCs w:val="30"/>
        </w:rPr>
        <w:t>工作领导小组第一次会议暨首批示范项目评审会在团中央机关召开。会议</w:t>
      </w:r>
      <w:r w:rsidR="00394A8B" w:rsidRPr="00BC0D72">
        <w:rPr>
          <w:rFonts w:ascii="Times New Roman" w:eastAsia="仿宋_GB2312" w:hAnsi="Times New Roman"/>
          <w:sz w:val="30"/>
          <w:szCs w:val="30"/>
        </w:rPr>
        <w:t>认真</w:t>
      </w:r>
      <w:r w:rsidR="00A6254C" w:rsidRPr="00BC0D72">
        <w:rPr>
          <w:rFonts w:ascii="Times New Roman" w:eastAsia="仿宋_GB2312" w:hAnsi="Times New Roman"/>
          <w:sz w:val="30"/>
          <w:szCs w:val="30"/>
        </w:rPr>
        <w:t>学习</w:t>
      </w:r>
      <w:r w:rsidR="00195CE5" w:rsidRPr="00BC0D72">
        <w:rPr>
          <w:rFonts w:ascii="Times New Roman" w:eastAsia="仿宋_GB2312" w:hAnsi="Times New Roman"/>
          <w:sz w:val="30"/>
          <w:szCs w:val="30"/>
        </w:rPr>
        <w:t>了</w:t>
      </w:r>
      <w:r w:rsidR="00A6254C" w:rsidRPr="00BC0D72">
        <w:rPr>
          <w:rFonts w:ascii="Times New Roman" w:eastAsia="仿宋_GB2312" w:hAnsi="Times New Roman"/>
          <w:sz w:val="30"/>
          <w:szCs w:val="30"/>
        </w:rPr>
        <w:t>习近平总书记等党和国家领导同志在会见</w:t>
      </w:r>
      <w:r w:rsidR="00195CE5" w:rsidRPr="00BC0D72">
        <w:rPr>
          <w:rFonts w:ascii="Times New Roman" w:eastAsia="仿宋_GB2312" w:hAnsi="Times New Roman"/>
          <w:sz w:val="30"/>
          <w:szCs w:val="30"/>
        </w:rPr>
        <w:t>第五次全国自强模范暨助残先进集体和个人表彰大会</w:t>
      </w:r>
      <w:r w:rsidR="00A6254C" w:rsidRPr="00BC0D72">
        <w:rPr>
          <w:rFonts w:ascii="Times New Roman" w:eastAsia="仿宋_GB2312" w:hAnsi="Times New Roman"/>
          <w:sz w:val="30"/>
          <w:szCs w:val="30"/>
        </w:rPr>
        <w:t>受表彰代表时</w:t>
      </w:r>
      <w:r w:rsidR="00195CE5" w:rsidRPr="00BC0D72">
        <w:rPr>
          <w:rFonts w:ascii="Times New Roman" w:eastAsia="仿宋_GB2312" w:hAnsi="Times New Roman"/>
          <w:sz w:val="30"/>
          <w:szCs w:val="30"/>
        </w:rPr>
        <w:t>的</w:t>
      </w:r>
      <w:r w:rsidR="00A6254C" w:rsidRPr="00BC0D72">
        <w:rPr>
          <w:rFonts w:ascii="Times New Roman" w:eastAsia="仿宋_GB2312" w:hAnsi="Times New Roman"/>
          <w:sz w:val="30"/>
          <w:szCs w:val="30"/>
        </w:rPr>
        <w:t>重要</w:t>
      </w:r>
      <w:r w:rsidR="00195CE5" w:rsidRPr="00BC0D72">
        <w:rPr>
          <w:rFonts w:ascii="Times New Roman" w:eastAsia="仿宋_GB2312" w:hAnsi="Times New Roman"/>
          <w:sz w:val="30"/>
          <w:szCs w:val="30"/>
        </w:rPr>
        <w:t>讲话精神，</w:t>
      </w:r>
      <w:r w:rsidR="00D14404" w:rsidRPr="00BC0D72">
        <w:rPr>
          <w:rFonts w:ascii="Times New Roman" w:eastAsia="仿宋_GB2312" w:hAnsi="Times New Roman"/>
          <w:sz w:val="30"/>
          <w:szCs w:val="30"/>
        </w:rPr>
        <w:t>全面总结了阳光行动</w:t>
      </w:r>
      <w:r w:rsidR="00A6254C" w:rsidRPr="00BC0D72">
        <w:rPr>
          <w:rFonts w:ascii="Times New Roman" w:eastAsia="仿宋_GB2312" w:hAnsi="Times New Roman"/>
          <w:sz w:val="30"/>
          <w:szCs w:val="30"/>
        </w:rPr>
        <w:t>启动</w:t>
      </w:r>
      <w:r w:rsidR="00D14404" w:rsidRPr="00BC0D72">
        <w:rPr>
          <w:rFonts w:ascii="Times New Roman" w:eastAsia="仿宋_GB2312" w:hAnsi="Times New Roman"/>
          <w:sz w:val="30"/>
          <w:szCs w:val="30"/>
        </w:rPr>
        <w:t>以来</w:t>
      </w:r>
      <w:r w:rsidR="00EB0759" w:rsidRPr="00BC0D72">
        <w:rPr>
          <w:rFonts w:ascii="Times New Roman" w:eastAsia="仿宋_GB2312" w:hAnsi="Times New Roman"/>
          <w:sz w:val="30"/>
          <w:szCs w:val="30"/>
        </w:rPr>
        <w:t>工作</w:t>
      </w:r>
      <w:r w:rsidR="00D14404" w:rsidRPr="00BC0D72">
        <w:rPr>
          <w:rFonts w:ascii="Times New Roman" w:eastAsia="仿宋_GB2312" w:hAnsi="Times New Roman"/>
          <w:sz w:val="30"/>
          <w:szCs w:val="30"/>
        </w:rPr>
        <w:t>进展情况，分析了</w:t>
      </w:r>
      <w:r w:rsidR="00394A8B" w:rsidRPr="00BC0D72">
        <w:rPr>
          <w:rFonts w:ascii="Times New Roman" w:eastAsia="仿宋_GB2312" w:hAnsi="Times New Roman"/>
          <w:sz w:val="30"/>
          <w:szCs w:val="30"/>
        </w:rPr>
        <w:t>该项工作</w:t>
      </w:r>
      <w:r w:rsidR="00D14404" w:rsidRPr="00BC0D72">
        <w:rPr>
          <w:rFonts w:ascii="Times New Roman" w:eastAsia="仿宋_GB2312" w:hAnsi="Times New Roman"/>
          <w:sz w:val="30"/>
          <w:szCs w:val="30"/>
        </w:rPr>
        <w:t>面临的新形势、新情况、新任务，</w:t>
      </w:r>
      <w:r w:rsidR="00A6254C" w:rsidRPr="00BC0D72">
        <w:rPr>
          <w:rFonts w:ascii="Times New Roman" w:eastAsia="仿宋_GB2312" w:hAnsi="Times New Roman"/>
          <w:sz w:val="30"/>
          <w:szCs w:val="30"/>
        </w:rPr>
        <w:t>评定出</w:t>
      </w:r>
      <w:r w:rsidR="00396512" w:rsidRPr="00BC0D72">
        <w:rPr>
          <w:rFonts w:ascii="Times New Roman" w:eastAsia="仿宋_GB2312" w:hAnsi="Times New Roman"/>
          <w:sz w:val="30"/>
          <w:szCs w:val="30"/>
        </w:rPr>
        <w:t>阳光行动首批示范项目，</w:t>
      </w:r>
      <w:r w:rsidR="00D14404" w:rsidRPr="00BC0D72">
        <w:rPr>
          <w:rFonts w:ascii="Times New Roman" w:eastAsia="仿宋_GB2312" w:hAnsi="Times New Roman"/>
          <w:sz w:val="30"/>
          <w:szCs w:val="30"/>
        </w:rPr>
        <w:t>研究部署了</w:t>
      </w:r>
      <w:r w:rsidR="00A6254C" w:rsidRPr="00BC0D72">
        <w:rPr>
          <w:rFonts w:ascii="Times New Roman" w:eastAsia="仿宋_GB2312" w:hAnsi="Times New Roman"/>
          <w:sz w:val="30"/>
          <w:szCs w:val="30"/>
        </w:rPr>
        <w:t>当前和</w:t>
      </w:r>
      <w:r w:rsidR="00D14404" w:rsidRPr="00BC0D72">
        <w:rPr>
          <w:rFonts w:ascii="Times New Roman" w:eastAsia="仿宋_GB2312" w:hAnsi="Times New Roman"/>
          <w:sz w:val="30"/>
          <w:szCs w:val="30"/>
        </w:rPr>
        <w:t>今后一个时期的工作任务。</w:t>
      </w:r>
      <w:r w:rsidR="00394A8B" w:rsidRPr="00BC0D72">
        <w:rPr>
          <w:rFonts w:ascii="Times New Roman" w:eastAsia="仿宋_GB2312" w:hAnsi="Times New Roman"/>
          <w:sz w:val="30"/>
          <w:szCs w:val="30"/>
        </w:rPr>
        <w:t>领导小组组长、</w:t>
      </w:r>
      <w:r w:rsidR="00D14404" w:rsidRPr="00BC0D72">
        <w:rPr>
          <w:rFonts w:ascii="Times New Roman" w:eastAsia="仿宋_GB2312" w:hAnsi="Times New Roman"/>
          <w:sz w:val="30"/>
          <w:szCs w:val="30"/>
        </w:rPr>
        <w:t>团中央书记处书记汪鸿雁，</w:t>
      </w:r>
      <w:r w:rsidR="00A6254C" w:rsidRPr="00BC0D72">
        <w:rPr>
          <w:rFonts w:ascii="Times New Roman" w:eastAsia="仿宋_GB2312" w:hAnsi="Times New Roman"/>
          <w:sz w:val="30"/>
          <w:szCs w:val="30"/>
        </w:rPr>
        <w:t>领导小组组长、</w:t>
      </w:r>
      <w:r w:rsidR="00D14404" w:rsidRPr="00BC0D72">
        <w:rPr>
          <w:rFonts w:ascii="Times New Roman" w:eastAsia="仿宋_GB2312" w:hAnsi="Times New Roman"/>
          <w:sz w:val="30"/>
          <w:szCs w:val="30"/>
        </w:rPr>
        <w:t>中国残联副主席、党组成员吕世明</w:t>
      </w:r>
      <w:r w:rsidR="00396512" w:rsidRPr="00BC0D72">
        <w:rPr>
          <w:rFonts w:ascii="Times New Roman" w:eastAsia="仿宋_GB2312" w:hAnsi="Times New Roman"/>
          <w:sz w:val="30"/>
          <w:szCs w:val="30"/>
        </w:rPr>
        <w:t>出席会议并讲话</w:t>
      </w:r>
      <w:r w:rsidR="00394A8B" w:rsidRPr="00BC0D72">
        <w:rPr>
          <w:rFonts w:ascii="Times New Roman" w:eastAsia="仿宋_GB2312" w:hAnsi="Times New Roman"/>
          <w:sz w:val="30"/>
          <w:szCs w:val="30"/>
        </w:rPr>
        <w:t>。</w:t>
      </w:r>
    </w:p>
    <w:p w:rsidR="00A07EDB" w:rsidRPr="00BC0D72" w:rsidRDefault="00A07EDB" w:rsidP="00A07EDB">
      <w:pPr>
        <w:spacing w:line="520" w:lineRule="exact"/>
        <w:ind w:firstLineChars="200" w:firstLine="600"/>
        <w:rPr>
          <w:rFonts w:ascii="Times New Roman" w:eastAsia="仿宋_GB2312" w:hAnsi="Times New Roman"/>
          <w:sz w:val="30"/>
          <w:szCs w:val="30"/>
        </w:rPr>
      </w:pPr>
      <w:r w:rsidRPr="00BC0D72">
        <w:rPr>
          <w:rFonts w:ascii="Times New Roman" w:eastAsia="仿宋_GB2312" w:hAnsi="Times New Roman"/>
          <w:sz w:val="30"/>
          <w:szCs w:val="30"/>
        </w:rPr>
        <w:t>吕世明</w:t>
      </w:r>
      <w:r>
        <w:rPr>
          <w:rFonts w:ascii="Times New Roman" w:eastAsia="仿宋_GB2312" w:hAnsi="Times New Roman" w:hint="eastAsia"/>
          <w:sz w:val="30"/>
          <w:szCs w:val="30"/>
        </w:rPr>
        <w:t>同志</w:t>
      </w:r>
      <w:r w:rsidRPr="00BC0D72">
        <w:rPr>
          <w:rFonts w:ascii="Times New Roman" w:eastAsia="仿宋_GB2312" w:hAnsi="Times New Roman"/>
          <w:sz w:val="30"/>
          <w:szCs w:val="30"/>
        </w:rPr>
        <w:t>传达了习近平总书记的重要讲话精神以及中央领导同志对开展助残工作的重要指示。他指出，阳光行动开局很好，各地反响热烈，取得了重要阶段性成果。要认真学</w:t>
      </w:r>
      <w:proofErr w:type="gramStart"/>
      <w:r w:rsidRPr="00BC0D72">
        <w:rPr>
          <w:rFonts w:ascii="Times New Roman" w:eastAsia="仿宋_GB2312" w:hAnsi="Times New Roman"/>
          <w:sz w:val="30"/>
          <w:szCs w:val="30"/>
        </w:rPr>
        <w:t>习习近</w:t>
      </w:r>
      <w:proofErr w:type="gramEnd"/>
      <w:r w:rsidRPr="00BC0D72">
        <w:rPr>
          <w:rFonts w:ascii="Times New Roman" w:eastAsia="仿宋_GB2312" w:hAnsi="Times New Roman"/>
          <w:sz w:val="30"/>
          <w:szCs w:val="30"/>
        </w:rPr>
        <w:t>平总书记重要讲话精神，加大阳光行动实施力度，通过推</w:t>
      </w:r>
      <w:r w:rsidRPr="00BC0D72">
        <w:rPr>
          <w:rFonts w:ascii="Times New Roman" w:eastAsia="仿宋_GB2312" w:hAnsi="Times New Roman"/>
          <w:sz w:val="30"/>
          <w:szCs w:val="30"/>
        </w:rPr>
        <w:lastRenderedPageBreak/>
        <w:t>广案例、加大资金支持力度等举措，培育支持更多阳光行动工作项目在基层发展。要注重志愿者助残的制度化建设，坚持专业与可行相结合、点和面相结合、分类服务与统一组织相结合，不断提升服务质量。要把阳光行动自觉融入党政工作大局，通过深入细致的志愿服务进一步促进残疾人的融合</w:t>
      </w:r>
      <w:r>
        <w:rPr>
          <w:rFonts w:ascii="Times New Roman" w:eastAsia="仿宋_GB2312" w:hAnsi="Times New Roman" w:hint="eastAsia"/>
          <w:sz w:val="30"/>
          <w:szCs w:val="30"/>
        </w:rPr>
        <w:t>发展</w:t>
      </w:r>
      <w:r w:rsidRPr="00BC0D72">
        <w:rPr>
          <w:rFonts w:ascii="Times New Roman" w:eastAsia="仿宋_GB2312" w:hAnsi="Times New Roman"/>
          <w:sz w:val="30"/>
          <w:szCs w:val="30"/>
        </w:rPr>
        <w:t>。</w:t>
      </w:r>
    </w:p>
    <w:p w:rsidR="00195CE5" w:rsidRPr="00BC0D72" w:rsidRDefault="004664F7" w:rsidP="003723F6">
      <w:pPr>
        <w:spacing w:line="520" w:lineRule="exact"/>
        <w:ind w:firstLineChars="200" w:firstLine="600"/>
        <w:rPr>
          <w:rFonts w:ascii="Times New Roman" w:eastAsia="仿宋_GB2312" w:hAnsi="Times New Roman"/>
          <w:sz w:val="30"/>
          <w:szCs w:val="30"/>
        </w:rPr>
      </w:pPr>
      <w:r w:rsidRPr="00BC0D72">
        <w:rPr>
          <w:rFonts w:ascii="Times New Roman" w:eastAsia="仿宋_GB2312" w:hAnsi="Times New Roman"/>
          <w:sz w:val="30"/>
          <w:szCs w:val="30"/>
        </w:rPr>
        <w:t>汪鸿雁</w:t>
      </w:r>
      <w:r w:rsidR="00C23E6F">
        <w:rPr>
          <w:rFonts w:ascii="Times New Roman" w:eastAsia="仿宋_GB2312" w:hAnsi="Times New Roman" w:hint="eastAsia"/>
          <w:sz w:val="30"/>
          <w:szCs w:val="30"/>
        </w:rPr>
        <w:t>同志传达了团中央书记处和秦宜智同志对阳光行动的指示要求，</w:t>
      </w:r>
      <w:r w:rsidRPr="00BC0D72">
        <w:rPr>
          <w:rFonts w:ascii="Times New Roman" w:eastAsia="仿宋_GB2312" w:hAnsi="Times New Roman"/>
          <w:sz w:val="30"/>
          <w:szCs w:val="30"/>
        </w:rPr>
        <w:t>充分肯定了阳光行动</w:t>
      </w:r>
      <w:r w:rsidR="00094D71" w:rsidRPr="00BC0D72">
        <w:rPr>
          <w:rFonts w:ascii="Times New Roman" w:eastAsia="仿宋_GB2312" w:hAnsi="Times New Roman"/>
          <w:color w:val="000000" w:themeColor="text1"/>
          <w:kern w:val="0"/>
          <w:sz w:val="30"/>
          <w:szCs w:val="30"/>
        </w:rPr>
        <w:t>启动三个月来</w:t>
      </w:r>
      <w:r w:rsidRPr="00BC0D72">
        <w:rPr>
          <w:rFonts w:ascii="Times New Roman" w:eastAsia="仿宋_GB2312" w:hAnsi="Times New Roman"/>
          <w:sz w:val="30"/>
          <w:szCs w:val="30"/>
        </w:rPr>
        <w:t>的</w:t>
      </w:r>
      <w:r w:rsidR="00094D71" w:rsidRPr="00BC0D72">
        <w:rPr>
          <w:rFonts w:ascii="Times New Roman" w:eastAsia="仿宋_GB2312" w:hAnsi="Times New Roman"/>
          <w:sz w:val="30"/>
          <w:szCs w:val="30"/>
        </w:rPr>
        <w:t>各项工作。她指出，各地共青团组织和残联系统高度重视，迅速行动，通过加强组织领导、开展集中活动、</w:t>
      </w:r>
      <w:r w:rsidR="00A6254C" w:rsidRPr="00BC0D72">
        <w:rPr>
          <w:rFonts w:ascii="Times New Roman" w:eastAsia="仿宋_GB2312" w:hAnsi="Times New Roman"/>
          <w:sz w:val="30"/>
          <w:szCs w:val="30"/>
        </w:rPr>
        <w:t>完善政策保障</w:t>
      </w:r>
      <w:r w:rsidR="00094D71" w:rsidRPr="00BC0D72">
        <w:rPr>
          <w:rFonts w:ascii="Times New Roman" w:eastAsia="仿宋_GB2312" w:hAnsi="Times New Roman"/>
          <w:sz w:val="30"/>
          <w:szCs w:val="30"/>
        </w:rPr>
        <w:t>、培养培训骨干等多种措施，推进阳光行动迅速实现</w:t>
      </w:r>
      <w:r w:rsidR="00335091" w:rsidRPr="00BC0D72">
        <w:rPr>
          <w:rFonts w:ascii="Times New Roman" w:eastAsia="仿宋_GB2312" w:hAnsi="Times New Roman"/>
          <w:sz w:val="30"/>
          <w:szCs w:val="30"/>
        </w:rPr>
        <w:t>了</w:t>
      </w:r>
      <w:r w:rsidR="00094D71" w:rsidRPr="00BC0D72">
        <w:rPr>
          <w:rFonts w:ascii="Times New Roman" w:eastAsia="仿宋_GB2312" w:hAnsi="Times New Roman"/>
          <w:sz w:val="30"/>
          <w:szCs w:val="30"/>
        </w:rPr>
        <w:t>良好开局。</w:t>
      </w:r>
      <w:r w:rsidR="00A6254C" w:rsidRPr="00BC0D72">
        <w:rPr>
          <w:rFonts w:ascii="Times New Roman" w:eastAsia="仿宋_GB2312" w:hAnsi="Times New Roman"/>
          <w:sz w:val="30"/>
          <w:szCs w:val="30"/>
        </w:rPr>
        <w:t>下一步</w:t>
      </w:r>
      <w:r w:rsidR="00094D71" w:rsidRPr="00BC0D72">
        <w:rPr>
          <w:rFonts w:ascii="Times New Roman" w:eastAsia="仿宋_GB2312" w:hAnsi="Times New Roman"/>
          <w:sz w:val="30"/>
          <w:szCs w:val="30"/>
        </w:rPr>
        <w:t>，</w:t>
      </w:r>
      <w:r w:rsidR="00EB0759" w:rsidRPr="00BC0D72">
        <w:rPr>
          <w:rFonts w:ascii="Times New Roman" w:eastAsia="仿宋_GB2312" w:hAnsi="Times New Roman"/>
          <w:sz w:val="30"/>
          <w:szCs w:val="30"/>
        </w:rPr>
        <w:t>要围绕抓摸底结对、</w:t>
      </w:r>
      <w:r w:rsidR="00094D71" w:rsidRPr="00BC0D72">
        <w:rPr>
          <w:rFonts w:ascii="Times New Roman" w:eastAsia="仿宋_GB2312" w:hAnsi="Times New Roman"/>
          <w:sz w:val="30"/>
          <w:szCs w:val="30"/>
        </w:rPr>
        <w:t>抓</w:t>
      </w:r>
      <w:r w:rsidR="00EB0759" w:rsidRPr="00BC0D72">
        <w:rPr>
          <w:rFonts w:ascii="Times New Roman" w:eastAsia="仿宋_GB2312" w:hAnsi="Times New Roman"/>
          <w:sz w:val="30"/>
          <w:szCs w:val="30"/>
        </w:rPr>
        <w:t>项目带动、</w:t>
      </w:r>
      <w:r w:rsidR="00094D71" w:rsidRPr="00BC0D72">
        <w:rPr>
          <w:rFonts w:ascii="Times New Roman" w:eastAsia="仿宋_GB2312" w:hAnsi="Times New Roman"/>
          <w:sz w:val="30"/>
          <w:szCs w:val="30"/>
        </w:rPr>
        <w:t>抓</w:t>
      </w:r>
      <w:r w:rsidR="00EB0759" w:rsidRPr="00BC0D72">
        <w:rPr>
          <w:rFonts w:ascii="Times New Roman" w:eastAsia="仿宋_GB2312" w:hAnsi="Times New Roman"/>
          <w:sz w:val="30"/>
          <w:szCs w:val="30"/>
        </w:rPr>
        <w:t>基层工作、</w:t>
      </w:r>
      <w:proofErr w:type="gramStart"/>
      <w:r w:rsidR="00094D71" w:rsidRPr="00BC0D72">
        <w:rPr>
          <w:rFonts w:ascii="Times New Roman" w:eastAsia="仿宋_GB2312" w:hAnsi="Times New Roman"/>
          <w:sz w:val="30"/>
          <w:szCs w:val="30"/>
        </w:rPr>
        <w:t>抓</w:t>
      </w:r>
      <w:r w:rsidR="00EB0759" w:rsidRPr="00BC0D72">
        <w:rPr>
          <w:rFonts w:ascii="Times New Roman" w:eastAsia="仿宋_GB2312" w:hAnsi="Times New Roman"/>
          <w:sz w:val="30"/>
          <w:szCs w:val="30"/>
        </w:rPr>
        <w:t>媒体</w:t>
      </w:r>
      <w:proofErr w:type="gramEnd"/>
      <w:r w:rsidR="00EB0759" w:rsidRPr="00BC0D72">
        <w:rPr>
          <w:rFonts w:ascii="Times New Roman" w:eastAsia="仿宋_GB2312" w:hAnsi="Times New Roman"/>
          <w:sz w:val="30"/>
          <w:szCs w:val="30"/>
        </w:rPr>
        <w:t>运用</w:t>
      </w:r>
      <w:r w:rsidR="004B7BCF" w:rsidRPr="00BC0D72">
        <w:rPr>
          <w:rFonts w:ascii="Times New Roman" w:eastAsia="仿宋_GB2312" w:hAnsi="Times New Roman"/>
          <w:sz w:val="30"/>
          <w:szCs w:val="30"/>
        </w:rPr>
        <w:t>等</w:t>
      </w:r>
      <w:r w:rsidR="00EB0759" w:rsidRPr="00BC0D72">
        <w:rPr>
          <w:rFonts w:ascii="Times New Roman" w:eastAsia="仿宋_GB2312" w:hAnsi="Times New Roman"/>
          <w:sz w:val="30"/>
          <w:szCs w:val="30"/>
        </w:rPr>
        <w:t>方面</w:t>
      </w:r>
      <w:r w:rsidR="00094D71" w:rsidRPr="00BC0D72">
        <w:rPr>
          <w:rFonts w:ascii="Times New Roman" w:eastAsia="仿宋_GB2312" w:hAnsi="Times New Roman"/>
          <w:sz w:val="30"/>
          <w:szCs w:val="30"/>
        </w:rPr>
        <w:t>，</w:t>
      </w:r>
      <w:r w:rsidR="00EB0759" w:rsidRPr="00BC0D72">
        <w:rPr>
          <w:rFonts w:ascii="Times New Roman" w:eastAsia="仿宋_GB2312" w:hAnsi="Times New Roman"/>
          <w:sz w:val="30"/>
          <w:szCs w:val="30"/>
        </w:rPr>
        <w:t>着力推动阳光行动在全国基层普遍开展。要充分</w:t>
      </w:r>
      <w:r w:rsidR="007F27FB" w:rsidRPr="00BC0D72">
        <w:rPr>
          <w:rFonts w:ascii="Times New Roman" w:eastAsia="仿宋_GB2312" w:hAnsi="Times New Roman"/>
          <w:sz w:val="30"/>
          <w:szCs w:val="30"/>
        </w:rPr>
        <w:t>发挥</w:t>
      </w:r>
      <w:r w:rsidR="00EB0759" w:rsidRPr="00BC0D72">
        <w:rPr>
          <w:rFonts w:ascii="Times New Roman" w:eastAsia="仿宋_GB2312" w:hAnsi="Times New Roman"/>
          <w:sz w:val="30"/>
          <w:szCs w:val="30"/>
        </w:rPr>
        <w:t>好领导小组的宏观决策作用</w:t>
      </w:r>
      <w:r w:rsidR="00195CE5" w:rsidRPr="00BC0D72">
        <w:rPr>
          <w:rFonts w:ascii="Times New Roman" w:eastAsia="仿宋_GB2312" w:hAnsi="Times New Roman"/>
          <w:sz w:val="30"/>
          <w:szCs w:val="30"/>
        </w:rPr>
        <w:t>、</w:t>
      </w:r>
      <w:r w:rsidR="00EB0759" w:rsidRPr="00BC0D72">
        <w:rPr>
          <w:rFonts w:ascii="Times New Roman" w:eastAsia="仿宋_GB2312" w:hAnsi="Times New Roman"/>
          <w:sz w:val="30"/>
          <w:szCs w:val="30"/>
        </w:rPr>
        <w:t>领导小组成员单位的专业指导作用</w:t>
      </w:r>
      <w:r w:rsidR="00195CE5" w:rsidRPr="00BC0D72">
        <w:rPr>
          <w:rFonts w:ascii="Times New Roman" w:eastAsia="仿宋_GB2312" w:hAnsi="Times New Roman"/>
          <w:sz w:val="30"/>
          <w:szCs w:val="30"/>
        </w:rPr>
        <w:t>和</w:t>
      </w:r>
      <w:r w:rsidR="00EB0759" w:rsidRPr="00BC0D72">
        <w:rPr>
          <w:rFonts w:ascii="Times New Roman" w:eastAsia="仿宋_GB2312" w:hAnsi="Times New Roman"/>
          <w:sz w:val="30"/>
          <w:szCs w:val="30"/>
        </w:rPr>
        <w:t>领导小组办公室的参谋助手作用</w:t>
      </w:r>
      <w:r w:rsidR="00195CE5" w:rsidRPr="00BC0D72">
        <w:rPr>
          <w:rFonts w:ascii="Times New Roman" w:eastAsia="仿宋_GB2312" w:hAnsi="Times New Roman"/>
          <w:sz w:val="30"/>
          <w:szCs w:val="30"/>
        </w:rPr>
        <w:t>，扎扎实实地把这项工作打造成全社会信得过、可持续的知名品牌。</w:t>
      </w:r>
    </w:p>
    <w:p w:rsidR="009F71F4" w:rsidRPr="00BC0D72" w:rsidRDefault="005C366C" w:rsidP="005C366C">
      <w:pPr>
        <w:spacing w:line="520" w:lineRule="exact"/>
        <w:ind w:firstLineChars="200" w:firstLine="600"/>
        <w:rPr>
          <w:rFonts w:ascii="Times New Roman" w:eastAsia="仿宋_GB2312" w:hAnsi="Times New Roman"/>
          <w:sz w:val="30"/>
          <w:szCs w:val="30"/>
        </w:rPr>
      </w:pPr>
      <w:r w:rsidRPr="00BC0D72">
        <w:rPr>
          <w:rFonts w:ascii="Times New Roman" w:eastAsia="仿宋_GB2312" w:hAnsi="Times New Roman"/>
          <w:sz w:val="30"/>
          <w:szCs w:val="30"/>
        </w:rPr>
        <w:t>团中央青年志愿者工作部党组书记侯宝森主持会议。</w:t>
      </w:r>
      <w:r w:rsidR="009F71F4" w:rsidRPr="00BC0D72">
        <w:rPr>
          <w:rFonts w:ascii="Times New Roman" w:eastAsia="仿宋_GB2312" w:hAnsi="Times New Roman"/>
          <w:sz w:val="30"/>
          <w:szCs w:val="30"/>
        </w:rPr>
        <w:t>领导小组办公室主任、团中央青年志愿者工作部部长杨松汇报了阳光行动工作进展及下步打算。领导小组办公室主任、中国残联组织联络部主任曹跃进对示范项目征集初审进行了情况说明。</w:t>
      </w:r>
    </w:p>
    <w:p w:rsidR="00B41DCF" w:rsidRPr="00BC0D72" w:rsidRDefault="00B41DCF" w:rsidP="00505440">
      <w:pPr>
        <w:spacing w:line="520" w:lineRule="exact"/>
        <w:ind w:firstLineChars="200" w:firstLine="600"/>
        <w:rPr>
          <w:rFonts w:ascii="Times New Roman" w:eastAsia="仿宋_GB2312" w:hAnsi="Times New Roman"/>
          <w:sz w:val="30"/>
          <w:szCs w:val="30"/>
        </w:rPr>
      </w:pPr>
      <w:r w:rsidRPr="00BC0D72">
        <w:rPr>
          <w:rFonts w:ascii="Times New Roman" w:eastAsia="仿宋_GB2312" w:hAnsi="Times New Roman"/>
          <w:sz w:val="30"/>
          <w:szCs w:val="30"/>
        </w:rPr>
        <w:t>领导小组成员单位</w:t>
      </w:r>
      <w:r w:rsidR="00FE4630" w:rsidRPr="00BC0D72">
        <w:rPr>
          <w:rFonts w:ascii="Times New Roman" w:eastAsia="仿宋_GB2312" w:hAnsi="Times New Roman"/>
          <w:sz w:val="30"/>
          <w:szCs w:val="30"/>
        </w:rPr>
        <w:t>提出了进一步</w:t>
      </w:r>
      <w:r w:rsidRPr="00BC0D72">
        <w:rPr>
          <w:rFonts w:ascii="Times New Roman" w:eastAsia="仿宋_GB2312" w:hAnsi="Times New Roman"/>
          <w:sz w:val="30"/>
          <w:szCs w:val="30"/>
        </w:rPr>
        <w:t>推进阳光行动的意见建议。团中央城市</w:t>
      </w:r>
      <w:r w:rsidR="00FE4630" w:rsidRPr="00BC0D72">
        <w:rPr>
          <w:rFonts w:ascii="Times New Roman" w:eastAsia="仿宋_GB2312" w:hAnsi="Times New Roman"/>
          <w:sz w:val="30"/>
          <w:szCs w:val="30"/>
        </w:rPr>
        <w:t>青年工作</w:t>
      </w:r>
      <w:r w:rsidRPr="00BC0D72">
        <w:rPr>
          <w:rFonts w:ascii="Times New Roman" w:eastAsia="仿宋_GB2312" w:hAnsi="Times New Roman"/>
          <w:sz w:val="30"/>
          <w:szCs w:val="30"/>
        </w:rPr>
        <w:t>部</w:t>
      </w:r>
      <w:r w:rsidR="00505440" w:rsidRPr="00BC0D72">
        <w:rPr>
          <w:rFonts w:ascii="Times New Roman" w:eastAsia="仿宋_GB2312" w:hAnsi="Times New Roman"/>
          <w:sz w:val="30"/>
          <w:szCs w:val="30"/>
        </w:rPr>
        <w:t>、中国残联康复部</w:t>
      </w:r>
      <w:r w:rsidRPr="00BC0D72">
        <w:rPr>
          <w:rFonts w:ascii="Times New Roman" w:eastAsia="仿宋_GB2312" w:hAnsi="Times New Roman"/>
          <w:sz w:val="30"/>
          <w:szCs w:val="30"/>
        </w:rPr>
        <w:t>提出</w:t>
      </w:r>
      <w:r w:rsidR="00505440" w:rsidRPr="00BC0D72">
        <w:rPr>
          <w:rFonts w:ascii="Times New Roman" w:eastAsia="仿宋_GB2312" w:hAnsi="Times New Roman"/>
          <w:sz w:val="30"/>
          <w:szCs w:val="30"/>
        </w:rPr>
        <w:t>，</w:t>
      </w:r>
      <w:r w:rsidRPr="00BC0D72">
        <w:rPr>
          <w:rFonts w:ascii="Times New Roman" w:eastAsia="仿宋_GB2312" w:hAnsi="Times New Roman"/>
          <w:sz w:val="30"/>
          <w:szCs w:val="30"/>
        </w:rPr>
        <w:t>要建立与社会组织沟通渠道，把残疾人服务组织、有关企业和青年志愿者组织有效衔接起来，建立长效工作机制</w:t>
      </w:r>
      <w:r w:rsidR="00FE4630" w:rsidRPr="00BC0D72">
        <w:rPr>
          <w:rFonts w:ascii="Times New Roman" w:eastAsia="仿宋_GB2312" w:hAnsi="Times New Roman"/>
          <w:sz w:val="30"/>
          <w:szCs w:val="30"/>
        </w:rPr>
        <w:t>。</w:t>
      </w:r>
      <w:r w:rsidR="00505440" w:rsidRPr="00BC0D72">
        <w:rPr>
          <w:rFonts w:ascii="Times New Roman" w:eastAsia="仿宋_GB2312" w:hAnsi="Times New Roman"/>
          <w:sz w:val="30"/>
          <w:szCs w:val="30"/>
        </w:rPr>
        <w:t>团中央农</w:t>
      </w:r>
      <w:r w:rsidR="00FE4630" w:rsidRPr="00BC0D72">
        <w:rPr>
          <w:rFonts w:ascii="Times New Roman" w:eastAsia="仿宋_GB2312" w:hAnsi="Times New Roman"/>
          <w:sz w:val="30"/>
          <w:szCs w:val="30"/>
        </w:rPr>
        <w:t>村</w:t>
      </w:r>
      <w:r w:rsidR="00505440" w:rsidRPr="00BC0D72">
        <w:rPr>
          <w:rFonts w:ascii="Times New Roman" w:eastAsia="仿宋_GB2312" w:hAnsi="Times New Roman"/>
          <w:sz w:val="30"/>
          <w:szCs w:val="30"/>
        </w:rPr>
        <w:t>青</w:t>
      </w:r>
      <w:r w:rsidR="00FE4630" w:rsidRPr="00BC0D72">
        <w:rPr>
          <w:rFonts w:ascii="Times New Roman" w:eastAsia="仿宋_GB2312" w:hAnsi="Times New Roman"/>
          <w:sz w:val="30"/>
          <w:szCs w:val="30"/>
        </w:rPr>
        <w:t>年工作</w:t>
      </w:r>
      <w:r w:rsidR="00505440" w:rsidRPr="00BC0D72">
        <w:rPr>
          <w:rFonts w:ascii="Times New Roman" w:eastAsia="仿宋_GB2312" w:hAnsi="Times New Roman"/>
          <w:sz w:val="30"/>
          <w:szCs w:val="30"/>
        </w:rPr>
        <w:t>部提出，要在各地小额贷款技能培训中，把对农村地区青年</w:t>
      </w:r>
      <w:r w:rsidR="00505440" w:rsidRPr="00BC0D72">
        <w:rPr>
          <w:rFonts w:ascii="Times New Roman" w:eastAsia="仿宋_GB2312" w:hAnsi="Times New Roman"/>
          <w:sz w:val="30"/>
          <w:szCs w:val="30"/>
        </w:rPr>
        <w:lastRenderedPageBreak/>
        <w:t>残疾人培训作为一项重要工作，力所能及地提供就业创业和技能培训</w:t>
      </w:r>
      <w:r w:rsidR="00FE4630" w:rsidRPr="00BC0D72">
        <w:rPr>
          <w:rFonts w:ascii="Times New Roman" w:eastAsia="仿宋_GB2312" w:hAnsi="Times New Roman"/>
          <w:sz w:val="30"/>
          <w:szCs w:val="30"/>
        </w:rPr>
        <w:t>。</w:t>
      </w:r>
      <w:r w:rsidR="00505440" w:rsidRPr="00BC0D72">
        <w:rPr>
          <w:rFonts w:ascii="Times New Roman" w:eastAsia="仿宋_GB2312" w:hAnsi="Times New Roman"/>
          <w:sz w:val="30"/>
          <w:szCs w:val="30"/>
        </w:rPr>
        <w:t>团中央学校部提出，要将青年志愿者助残阳光行动与大学生暑期社会实践活动相结合，引导大学生志愿者参与阳光行动</w:t>
      </w:r>
      <w:r w:rsidR="00FE4630" w:rsidRPr="00BC0D72">
        <w:rPr>
          <w:rFonts w:ascii="Times New Roman" w:eastAsia="仿宋_GB2312" w:hAnsi="Times New Roman"/>
          <w:sz w:val="30"/>
          <w:szCs w:val="30"/>
        </w:rPr>
        <w:t>。</w:t>
      </w:r>
      <w:r w:rsidR="00505440" w:rsidRPr="00BC0D72">
        <w:rPr>
          <w:rFonts w:ascii="Times New Roman" w:eastAsia="仿宋_GB2312" w:hAnsi="Times New Roman"/>
          <w:sz w:val="30"/>
          <w:szCs w:val="30"/>
        </w:rPr>
        <w:t>团中央少年部提出，要将少先队手拉手助残行动与阳光行动相结合，在专业化、机制化、项目化的同时有针对性</w:t>
      </w:r>
      <w:r w:rsidR="00943F0B">
        <w:rPr>
          <w:rFonts w:ascii="Times New Roman" w:eastAsia="仿宋_GB2312" w:hAnsi="Times New Roman" w:hint="eastAsia"/>
          <w:sz w:val="30"/>
          <w:szCs w:val="30"/>
        </w:rPr>
        <w:t>地</w:t>
      </w:r>
      <w:r w:rsidR="00505440" w:rsidRPr="00BC0D72">
        <w:rPr>
          <w:rFonts w:ascii="Times New Roman" w:eastAsia="仿宋_GB2312" w:hAnsi="Times New Roman"/>
          <w:sz w:val="30"/>
          <w:szCs w:val="30"/>
        </w:rPr>
        <w:t>服务残疾儿童</w:t>
      </w:r>
      <w:r w:rsidR="00FE4630" w:rsidRPr="00BC0D72">
        <w:rPr>
          <w:rFonts w:ascii="Times New Roman" w:eastAsia="仿宋_GB2312" w:hAnsi="Times New Roman"/>
          <w:sz w:val="30"/>
          <w:szCs w:val="30"/>
        </w:rPr>
        <w:t>。</w:t>
      </w:r>
      <w:r w:rsidR="00505440" w:rsidRPr="00BC0D72">
        <w:rPr>
          <w:rFonts w:ascii="Times New Roman" w:eastAsia="仿宋_GB2312" w:hAnsi="Times New Roman"/>
          <w:sz w:val="30"/>
          <w:szCs w:val="30"/>
        </w:rPr>
        <w:t>团中央</w:t>
      </w:r>
      <w:r w:rsidR="00FE4630" w:rsidRPr="00BC0D72">
        <w:rPr>
          <w:rFonts w:ascii="Times New Roman" w:eastAsia="仿宋_GB2312" w:hAnsi="Times New Roman"/>
          <w:sz w:val="30"/>
          <w:szCs w:val="30"/>
        </w:rPr>
        <w:t>维护青少年</w:t>
      </w:r>
      <w:r w:rsidR="00090F29" w:rsidRPr="00BC0D72">
        <w:rPr>
          <w:rFonts w:ascii="Times New Roman" w:eastAsia="仿宋_GB2312" w:hAnsi="Times New Roman"/>
          <w:sz w:val="30"/>
          <w:szCs w:val="30"/>
        </w:rPr>
        <w:t>权益</w:t>
      </w:r>
      <w:r w:rsidR="00505440" w:rsidRPr="00BC0D72">
        <w:rPr>
          <w:rFonts w:ascii="Times New Roman" w:eastAsia="仿宋_GB2312" w:hAnsi="Times New Roman"/>
          <w:sz w:val="30"/>
          <w:szCs w:val="30"/>
        </w:rPr>
        <w:t>部、中国残联维权部提出，将指导和督促各地开发设置社工岗位，依托</w:t>
      </w:r>
      <w:r w:rsidR="00505440" w:rsidRPr="00BC0D72">
        <w:rPr>
          <w:rFonts w:ascii="Times New Roman" w:eastAsia="仿宋_GB2312" w:hAnsi="Times New Roman"/>
          <w:sz w:val="30"/>
          <w:szCs w:val="30"/>
        </w:rPr>
        <w:t>1235</w:t>
      </w:r>
      <w:r w:rsidR="00673056">
        <w:rPr>
          <w:rFonts w:ascii="Times New Roman" w:eastAsia="仿宋_GB2312" w:hAnsi="Times New Roman" w:hint="eastAsia"/>
          <w:sz w:val="30"/>
          <w:szCs w:val="30"/>
        </w:rPr>
        <w:t>5</w:t>
      </w:r>
      <w:r w:rsidR="00505440" w:rsidRPr="00BC0D72">
        <w:rPr>
          <w:rFonts w:ascii="Times New Roman" w:eastAsia="仿宋_GB2312" w:hAnsi="Times New Roman"/>
          <w:sz w:val="30"/>
          <w:szCs w:val="30"/>
        </w:rPr>
        <w:t>青少年服务台</w:t>
      </w:r>
      <w:r w:rsidR="00ED46CD" w:rsidRPr="00BC0D72">
        <w:rPr>
          <w:rFonts w:ascii="Times New Roman" w:eastAsia="仿宋_GB2312" w:hAnsi="Times New Roman"/>
          <w:sz w:val="30"/>
          <w:szCs w:val="30"/>
        </w:rPr>
        <w:t>和</w:t>
      </w:r>
      <w:r w:rsidR="00505440" w:rsidRPr="00BC0D72">
        <w:rPr>
          <w:rFonts w:ascii="Times New Roman" w:eastAsia="仿宋_GB2312" w:hAnsi="Times New Roman"/>
          <w:sz w:val="30"/>
          <w:szCs w:val="30"/>
        </w:rPr>
        <w:t>青少年法律服务中心</w:t>
      </w:r>
      <w:r w:rsidR="00ED46CD" w:rsidRPr="00BC0D72">
        <w:rPr>
          <w:rFonts w:ascii="Times New Roman" w:eastAsia="仿宋_GB2312" w:hAnsi="Times New Roman"/>
          <w:sz w:val="30"/>
          <w:szCs w:val="30"/>
        </w:rPr>
        <w:t>，</w:t>
      </w:r>
      <w:r w:rsidR="00505440" w:rsidRPr="00BC0D72">
        <w:rPr>
          <w:rFonts w:ascii="Times New Roman" w:eastAsia="仿宋_GB2312" w:hAnsi="Times New Roman"/>
          <w:sz w:val="30"/>
          <w:szCs w:val="30"/>
        </w:rPr>
        <w:t>为残疾青少年提供</w:t>
      </w:r>
      <w:r w:rsidR="00ED46CD" w:rsidRPr="00BC0D72">
        <w:rPr>
          <w:rFonts w:ascii="Times New Roman" w:eastAsia="仿宋_GB2312" w:hAnsi="Times New Roman"/>
          <w:sz w:val="30"/>
          <w:szCs w:val="30"/>
        </w:rPr>
        <w:t>心理辅导和</w:t>
      </w:r>
      <w:r w:rsidR="00505440" w:rsidRPr="00BC0D72">
        <w:rPr>
          <w:rFonts w:ascii="Times New Roman" w:eastAsia="仿宋_GB2312" w:hAnsi="Times New Roman"/>
          <w:sz w:val="30"/>
          <w:szCs w:val="30"/>
        </w:rPr>
        <w:t>法律援助</w:t>
      </w:r>
      <w:r w:rsidR="00FE4630" w:rsidRPr="00BC0D72">
        <w:rPr>
          <w:rFonts w:ascii="Times New Roman" w:eastAsia="仿宋_GB2312" w:hAnsi="Times New Roman"/>
          <w:sz w:val="30"/>
          <w:szCs w:val="30"/>
        </w:rPr>
        <w:t>。</w:t>
      </w:r>
      <w:r w:rsidR="00394A8B" w:rsidRPr="00BC0D72">
        <w:rPr>
          <w:rFonts w:ascii="Times New Roman" w:eastAsia="仿宋_GB2312" w:hAnsi="Times New Roman"/>
          <w:sz w:val="30"/>
          <w:szCs w:val="30"/>
        </w:rPr>
        <w:t>中国残联组联部提出，要加大助残</w:t>
      </w:r>
      <w:r w:rsidR="005529E4">
        <w:rPr>
          <w:rFonts w:ascii="Times New Roman" w:eastAsia="仿宋_GB2312" w:hAnsi="Times New Roman" w:hint="eastAsia"/>
          <w:sz w:val="30"/>
          <w:szCs w:val="30"/>
        </w:rPr>
        <w:t>社会组织参与项目实施的工作力度</w:t>
      </w:r>
      <w:r w:rsidR="00394A8B" w:rsidRPr="00BC0D72">
        <w:rPr>
          <w:rFonts w:ascii="Times New Roman" w:eastAsia="仿宋_GB2312" w:hAnsi="Times New Roman"/>
          <w:sz w:val="30"/>
          <w:szCs w:val="30"/>
        </w:rPr>
        <w:t>。</w:t>
      </w:r>
      <w:r w:rsidR="00FB6F02" w:rsidRPr="00BC0D72">
        <w:rPr>
          <w:rFonts w:ascii="Times New Roman" w:eastAsia="仿宋_GB2312" w:hAnsi="Times New Roman"/>
          <w:sz w:val="30"/>
          <w:szCs w:val="30"/>
        </w:rPr>
        <w:t>中国残联</w:t>
      </w:r>
      <w:r w:rsidR="00394A8B" w:rsidRPr="00BC0D72">
        <w:rPr>
          <w:rFonts w:ascii="Times New Roman" w:eastAsia="仿宋_GB2312" w:hAnsi="Times New Roman"/>
          <w:sz w:val="30"/>
          <w:szCs w:val="30"/>
        </w:rPr>
        <w:t>康复部</w:t>
      </w:r>
      <w:r w:rsidR="00FB6F02" w:rsidRPr="00BC0D72">
        <w:rPr>
          <w:rFonts w:ascii="Times New Roman" w:eastAsia="仿宋_GB2312" w:hAnsi="Times New Roman"/>
          <w:sz w:val="30"/>
          <w:szCs w:val="30"/>
        </w:rPr>
        <w:t>提出，要加大对农村地区、偏远地区助残项目的</w:t>
      </w:r>
      <w:r w:rsidR="00FE4630" w:rsidRPr="00BC0D72">
        <w:rPr>
          <w:rFonts w:ascii="Times New Roman" w:eastAsia="仿宋_GB2312" w:hAnsi="Times New Roman"/>
          <w:sz w:val="30"/>
          <w:szCs w:val="30"/>
        </w:rPr>
        <w:t>资金</w:t>
      </w:r>
      <w:r w:rsidR="00FB6F02" w:rsidRPr="00BC0D72">
        <w:rPr>
          <w:rFonts w:ascii="Times New Roman" w:eastAsia="仿宋_GB2312" w:hAnsi="Times New Roman"/>
          <w:sz w:val="30"/>
          <w:szCs w:val="30"/>
        </w:rPr>
        <w:t>支持力度</w:t>
      </w:r>
      <w:r w:rsidR="00FE4630" w:rsidRPr="00BC0D72">
        <w:rPr>
          <w:rFonts w:ascii="Times New Roman" w:eastAsia="仿宋_GB2312" w:hAnsi="Times New Roman"/>
          <w:sz w:val="30"/>
          <w:szCs w:val="30"/>
        </w:rPr>
        <w:t>。</w:t>
      </w:r>
      <w:r w:rsidR="00394A8B" w:rsidRPr="00BC0D72">
        <w:rPr>
          <w:rFonts w:ascii="Times New Roman" w:eastAsia="仿宋_GB2312" w:hAnsi="Times New Roman"/>
          <w:sz w:val="30"/>
          <w:szCs w:val="30"/>
        </w:rPr>
        <w:t>中国残联教育就业部提出，将大力支持残疾人就业服务项目，按照相关规定做好政府购买</w:t>
      </w:r>
      <w:r w:rsidR="005529E4">
        <w:rPr>
          <w:rFonts w:ascii="Times New Roman" w:eastAsia="仿宋_GB2312" w:hAnsi="Times New Roman" w:hint="eastAsia"/>
          <w:sz w:val="30"/>
          <w:szCs w:val="30"/>
        </w:rPr>
        <w:t>残疾人</w:t>
      </w:r>
      <w:r w:rsidR="00394A8B" w:rsidRPr="00BC0D72">
        <w:rPr>
          <w:rFonts w:ascii="Times New Roman" w:eastAsia="仿宋_GB2312" w:hAnsi="Times New Roman"/>
          <w:sz w:val="30"/>
          <w:szCs w:val="30"/>
        </w:rPr>
        <w:t>服务工作。</w:t>
      </w:r>
      <w:r w:rsidR="00505440" w:rsidRPr="00BC0D72">
        <w:rPr>
          <w:rFonts w:ascii="Times New Roman" w:eastAsia="仿宋_GB2312" w:hAnsi="Times New Roman"/>
          <w:sz w:val="30"/>
          <w:szCs w:val="30"/>
        </w:rPr>
        <w:t>中国残疾人福利基金会提出，</w:t>
      </w:r>
      <w:r w:rsidR="00ED46CD" w:rsidRPr="00BC0D72">
        <w:rPr>
          <w:rFonts w:ascii="Times New Roman" w:eastAsia="仿宋_GB2312" w:hAnsi="Times New Roman"/>
          <w:sz w:val="30"/>
          <w:szCs w:val="30"/>
        </w:rPr>
        <w:t>要</w:t>
      </w:r>
      <w:r w:rsidRPr="00BC0D72">
        <w:rPr>
          <w:rFonts w:ascii="Times New Roman" w:eastAsia="仿宋_GB2312" w:hAnsi="Times New Roman"/>
          <w:sz w:val="30"/>
          <w:szCs w:val="30"/>
        </w:rPr>
        <w:t>通过组织培训、政策引导、资金支持等措施促进项目完善成熟，使更多的助残项目在全国各地开花结果。</w:t>
      </w:r>
    </w:p>
    <w:p w:rsidR="00090F29" w:rsidRPr="00BC0D72" w:rsidRDefault="00C17143" w:rsidP="00090F29">
      <w:pPr>
        <w:spacing w:line="520" w:lineRule="exact"/>
        <w:ind w:firstLineChars="200" w:firstLine="600"/>
        <w:jc w:val="left"/>
        <w:rPr>
          <w:rFonts w:ascii="Times New Roman" w:eastAsia="仿宋_GB2312" w:hAnsi="Times New Roman"/>
          <w:sz w:val="30"/>
          <w:szCs w:val="30"/>
        </w:rPr>
      </w:pPr>
      <w:r w:rsidRPr="00BC0D72">
        <w:rPr>
          <w:rFonts w:ascii="Times New Roman" w:eastAsia="仿宋_GB2312" w:hAnsi="Times New Roman"/>
          <w:sz w:val="30"/>
          <w:szCs w:val="30"/>
        </w:rPr>
        <w:t>会议</w:t>
      </w:r>
      <w:r w:rsidR="006367DD" w:rsidRPr="00BC0D72">
        <w:rPr>
          <w:rFonts w:ascii="Times New Roman" w:eastAsia="仿宋_GB2312" w:hAnsi="Times New Roman"/>
          <w:sz w:val="30"/>
          <w:szCs w:val="30"/>
        </w:rPr>
        <w:t>议定事项如下</w:t>
      </w:r>
      <w:r w:rsidRPr="00BC0D72">
        <w:rPr>
          <w:rFonts w:ascii="Times New Roman" w:eastAsia="仿宋_GB2312" w:hAnsi="Times New Roman"/>
          <w:sz w:val="30"/>
          <w:szCs w:val="30"/>
        </w:rPr>
        <w:t>。</w:t>
      </w:r>
    </w:p>
    <w:p w:rsidR="00FE4630" w:rsidRPr="00BC0D72" w:rsidRDefault="00090F29" w:rsidP="00090F29">
      <w:pPr>
        <w:spacing w:line="520" w:lineRule="exact"/>
        <w:ind w:firstLineChars="200" w:firstLine="600"/>
        <w:jc w:val="left"/>
        <w:rPr>
          <w:rFonts w:ascii="Times New Roman" w:eastAsia="仿宋_GB2312" w:hAnsi="Times New Roman"/>
          <w:color w:val="FF0000"/>
          <w:sz w:val="30"/>
          <w:szCs w:val="30"/>
        </w:rPr>
      </w:pPr>
      <w:r w:rsidRPr="00673056">
        <w:rPr>
          <w:rFonts w:ascii="黑体" w:eastAsia="黑体" w:hAnsi="Times New Roman" w:hint="eastAsia"/>
          <w:sz w:val="30"/>
          <w:szCs w:val="30"/>
        </w:rPr>
        <w:t>一是</w:t>
      </w:r>
      <w:r w:rsidR="00FE4630" w:rsidRPr="00BC0D72">
        <w:rPr>
          <w:rFonts w:ascii="Times New Roman" w:eastAsia="仿宋_GB2312" w:hAnsi="Times New Roman"/>
          <w:sz w:val="30"/>
          <w:szCs w:val="30"/>
        </w:rPr>
        <w:t>推广示范项目。对此次评审出的</w:t>
      </w:r>
      <w:r w:rsidR="00FE4630" w:rsidRPr="00BC0D72">
        <w:rPr>
          <w:rFonts w:ascii="Times New Roman" w:eastAsia="仿宋_GB2312" w:hAnsi="Times New Roman"/>
          <w:sz w:val="30"/>
          <w:szCs w:val="30"/>
        </w:rPr>
        <w:t>100</w:t>
      </w:r>
      <w:r w:rsidR="00FE4630" w:rsidRPr="00BC0D72">
        <w:rPr>
          <w:rFonts w:ascii="Times New Roman" w:eastAsia="仿宋_GB2312" w:hAnsi="Times New Roman"/>
          <w:sz w:val="30"/>
          <w:szCs w:val="30"/>
        </w:rPr>
        <w:t>个阳光行动示范项目进行公示后，按照每个项目匹配资金</w:t>
      </w:r>
      <w:r w:rsidR="00FE4630" w:rsidRPr="00BC0D72">
        <w:rPr>
          <w:rFonts w:ascii="Times New Roman" w:eastAsia="仿宋_GB2312" w:hAnsi="Times New Roman"/>
          <w:sz w:val="30"/>
          <w:szCs w:val="30"/>
        </w:rPr>
        <w:t>1</w:t>
      </w:r>
      <w:r w:rsidR="00FE4630" w:rsidRPr="00BC0D72">
        <w:rPr>
          <w:rFonts w:ascii="Times New Roman" w:eastAsia="仿宋_GB2312" w:hAnsi="Times New Roman"/>
          <w:sz w:val="30"/>
          <w:szCs w:val="30"/>
        </w:rPr>
        <w:t>万元（分两期拨付、第一期</w:t>
      </w:r>
      <w:r w:rsidR="00FE4630" w:rsidRPr="00BC0D72">
        <w:rPr>
          <w:rFonts w:ascii="Times New Roman" w:eastAsia="仿宋_GB2312" w:hAnsi="Times New Roman"/>
          <w:sz w:val="30"/>
          <w:szCs w:val="30"/>
        </w:rPr>
        <w:t>5000</w:t>
      </w:r>
      <w:r w:rsidR="00FE4630" w:rsidRPr="00BC0D72">
        <w:rPr>
          <w:rFonts w:ascii="Times New Roman" w:eastAsia="仿宋_GB2312" w:hAnsi="Times New Roman"/>
          <w:sz w:val="30"/>
          <w:szCs w:val="30"/>
        </w:rPr>
        <w:t>元，第二批资金</w:t>
      </w:r>
      <w:r w:rsidR="00FE4630" w:rsidRPr="00BC0D72">
        <w:rPr>
          <w:rFonts w:ascii="Times New Roman" w:eastAsia="仿宋_GB2312" w:hAnsi="Times New Roman"/>
          <w:sz w:val="30"/>
          <w:szCs w:val="30"/>
        </w:rPr>
        <w:t>5000</w:t>
      </w:r>
      <w:r w:rsidR="00FE4630" w:rsidRPr="00BC0D72">
        <w:rPr>
          <w:rFonts w:ascii="Times New Roman" w:eastAsia="仿宋_GB2312" w:hAnsi="Times New Roman"/>
          <w:sz w:val="30"/>
          <w:szCs w:val="30"/>
        </w:rPr>
        <w:t>元视项目中期评估情况拨付）的标准</w:t>
      </w:r>
      <w:r w:rsidR="006172E0" w:rsidRPr="00BC0D72">
        <w:rPr>
          <w:rFonts w:ascii="Times New Roman" w:eastAsia="仿宋_GB2312" w:hAnsi="Times New Roman"/>
          <w:sz w:val="30"/>
          <w:szCs w:val="30"/>
        </w:rPr>
        <w:t>进行支持</w:t>
      </w:r>
      <w:r w:rsidR="00FE4630" w:rsidRPr="00BC0D72">
        <w:rPr>
          <w:rFonts w:ascii="Times New Roman" w:eastAsia="仿宋_GB2312" w:hAnsi="Times New Roman"/>
          <w:sz w:val="30"/>
          <w:szCs w:val="30"/>
        </w:rPr>
        <w:t>。据此，</w:t>
      </w:r>
      <w:r w:rsidR="00857412" w:rsidRPr="00BC0D72">
        <w:rPr>
          <w:rFonts w:ascii="Times New Roman" w:eastAsia="仿宋_GB2312" w:hAnsi="Times New Roman"/>
          <w:sz w:val="30"/>
          <w:szCs w:val="30"/>
        </w:rPr>
        <w:t>领导小组办公室要加强对示范项目的组织实施、运行管理和监督考核，加强资金监管，并</w:t>
      </w:r>
      <w:r w:rsidR="0020464D" w:rsidRPr="00BC0D72">
        <w:rPr>
          <w:rFonts w:ascii="Times New Roman" w:eastAsia="仿宋_GB2312" w:hAnsi="Times New Roman"/>
          <w:sz w:val="30"/>
          <w:szCs w:val="30"/>
        </w:rPr>
        <w:t>研究</w:t>
      </w:r>
      <w:r w:rsidR="00857412" w:rsidRPr="00BC0D72">
        <w:rPr>
          <w:rFonts w:ascii="Times New Roman" w:eastAsia="仿宋_GB2312" w:hAnsi="Times New Roman"/>
          <w:sz w:val="30"/>
          <w:szCs w:val="30"/>
        </w:rPr>
        <w:t>提出示范项目管理办法。</w:t>
      </w:r>
    </w:p>
    <w:p w:rsidR="004320A4" w:rsidRPr="00BC0D72" w:rsidRDefault="0016369A" w:rsidP="004320A4">
      <w:pPr>
        <w:spacing w:line="520" w:lineRule="exact"/>
        <w:ind w:firstLineChars="200" w:firstLine="600"/>
        <w:rPr>
          <w:rFonts w:ascii="Times New Roman" w:eastAsia="仿宋_GB2312" w:hAnsi="Times New Roman"/>
          <w:sz w:val="30"/>
          <w:szCs w:val="30"/>
        </w:rPr>
      </w:pPr>
      <w:r w:rsidRPr="00673056">
        <w:rPr>
          <w:rFonts w:ascii="黑体" w:eastAsia="黑体" w:hAnsi="Times New Roman" w:hint="eastAsia"/>
          <w:sz w:val="30"/>
          <w:szCs w:val="30"/>
        </w:rPr>
        <w:t>二是</w:t>
      </w:r>
      <w:r w:rsidR="00857412" w:rsidRPr="00BC0D72">
        <w:rPr>
          <w:rFonts w:ascii="Times New Roman" w:eastAsia="仿宋_GB2312" w:hAnsi="Times New Roman"/>
          <w:sz w:val="30"/>
          <w:szCs w:val="30"/>
        </w:rPr>
        <w:t>加</w:t>
      </w:r>
      <w:r w:rsidR="00CA2285" w:rsidRPr="00BC0D72">
        <w:rPr>
          <w:rFonts w:ascii="Times New Roman" w:eastAsia="仿宋_GB2312" w:hAnsi="Times New Roman"/>
          <w:sz w:val="30"/>
          <w:szCs w:val="30"/>
        </w:rPr>
        <w:t>强</w:t>
      </w:r>
      <w:r w:rsidR="00857412" w:rsidRPr="00BC0D72">
        <w:rPr>
          <w:rFonts w:ascii="Times New Roman" w:eastAsia="仿宋_GB2312" w:hAnsi="Times New Roman"/>
          <w:sz w:val="30"/>
          <w:szCs w:val="30"/>
        </w:rPr>
        <w:t>资金</w:t>
      </w:r>
      <w:r w:rsidR="00CA2285" w:rsidRPr="00BC0D72">
        <w:rPr>
          <w:rFonts w:ascii="Times New Roman" w:eastAsia="仿宋_GB2312" w:hAnsi="Times New Roman"/>
          <w:sz w:val="30"/>
          <w:szCs w:val="30"/>
        </w:rPr>
        <w:t>保障</w:t>
      </w:r>
      <w:r w:rsidR="00857412" w:rsidRPr="00BC0D72">
        <w:rPr>
          <w:rFonts w:ascii="Times New Roman" w:eastAsia="仿宋_GB2312" w:hAnsi="Times New Roman"/>
          <w:sz w:val="30"/>
          <w:szCs w:val="30"/>
        </w:rPr>
        <w:t>。</w:t>
      </w:r>
      <w:r w:rsidRPr="00BC0D72">
        <w:rPr>
          <w:rFonts w:ascii="Times New Roman" w:eastAsia="仿宋_GB2312" w:hAnsi="Times New Roman"/>
          <w:sz w:val="30"/>
          <w:szCs w:val="30"/>
        </w:rPr>
        <w:t>中国残联</w:t>
      </w:r>
      <w:r w:rsidR="00BF6C64">
        <w:rPr>
          <w:rFonts w:ascii="Times New Roman" w:eastAsia="仿宋_GB2312" w:hAnsi="Times New Roman" w:hint="eastAsia"/>
          <w:sz w:val="30"/>
          <w:szCs w:val="30"/>
        </w:rPr>
        <w:t>计划</w:t>
      </w:r>
      <w:r w:rsidRPr="00BC0D72">
        <w:rPr>
          <w:rFonts w:ascii="Times New Roman" w:eastAsia="仿宋_GB2312" w:hAnsi="Times New Roman"/>
          <w:sz w:val="30"/>
          <w:szCs w:val="30"/>
        </w:rPr>
        <w:t>在首批示范项目投入</w:t>
      </w:r>
      <w:r w:rsidRPr="00BC0D72">
        <w:rPr>
          <w:rFonts w:ascii="Times New Roman" w:eastAsia="仿宋_GB2312" w:hAnsi="Times New Roman"/>
          <w:sz w:val="30"/>
          <w:szCs w:val="30"/>
        </w:rPr>
        <w:t>100</w:t>
      </w:r>
      <w:r w:rsidRPr="00BC0D72">
        <w:rPr>
          <w:rFonts w:ascii="Times New Roman" w:eastAsia="仿宋_GB2312" w:hAnsi="Times New Roman"/>
          <w:sz w:val="30"/>
          <w:szCs w:val="30"/>
        </w:rPr>
        <w:t>万</w:t>
      </w:r>
      <w:r w:rsidR="005529E4">
        <w:rPr>
          <w:rFonts w:ascii="Times New Roman" w:eastAsia="仿宋_GB2312" w:hAnsi="Times New Roman" w:hint="eastAsia"/>
          <w:sz w:val="30"/>
          <w:szCs w:val="30"/>
        </w:rPr>
        <w:t>元</w:t>
      </w:r>
      <w:r w:rsidRPr="00BC0D72">
        <w:rPr>
          <w:rFonts w:ascii="Times New Roman" w:eastAsia="仿宋_GB2312" w:hAnsi="Times New Roman"/>
          <w:sz w:val="30"/>
          <w:szCs w:val="30"/>
        </w:rPr>
        <w:t>的基础上</w:t>
      </w:r>
      <w:r w:rsidR="00857412" w:rsidRPr="00BC0D72">
        <w:rPr>
          <w:rFonts w:ascii="Times New Roman" w:eastAsia="仿宋_GB2312" w:hAnsi="Times New Roman"/>
          <w:sz w:val="30"/>
          <w:szCs w:val="30"/>
        </w:rPr>
        <w:t>，</w:t>
      </w:r>
      <w:r w:rsidR="005529E4">
        <w:rPr>
          <w:rFonts w:ascii="Times New Roman" w:eastAsia="仿宋_GB2312" w:hAnsi="Times New Roman" w:hint="eastAsia"/>
          <w:sz w:val="30"/>
          <w:szCs w:val="30"/>
        </w:rPr>
        <w:t>争取</w:t>
      </w:r>
      <w:r w:rsidRPr="00BC0D72">
        <w:rPr>
          <w:rFonts w:ascii="Times New Roman" w:eastAsia="仿宋_GB2312" w:hAnsi="Times New Roman"/>
          <w:sz w:val="30"/>
          <w:szCs w:val="30"/>
        </w:rPr>
        <w:t>加大资金投入力度，为</w:t>
      </w:r>
      <w:r w:rsidR="00A17AB2" w:rsidRPr="00BC0D72">
        <w:rPr>
          <w:rFonts w:ascii="Times New Roman" w:eastAsia="仿宋_GB2312" w:hAnsi="Times New Roman"/>
          <w:sz w:val="30"/>
          <w:szCs w:val="30"/>
        </w:rPr>
        <w:t>推进阳光行动</w:t>
      </w:r>
      <w:r w:rsidRPr="00BC0D72">
        <w:rPr>
          <w:rFonts w:ascii="Times New Roman" w:eastAsia="仿宋_GB2312" w:hAnsi="Times New Roman"/>
          <w:sz w:val="30"/>
          <w:szCs w:val="30"/>
        </w:rPr>
        <w:lastRenderedPageBreak/>
        <w:t>提供资金保障，</w:t>
      </w:r>
      <w:r w:rsidR="00857412" w:rsidRPr="00BC0D72">
        <w:rPr>
          <w:rFonts w:ascii="Times New Roman" w:eastAsia="仿宋_GB2312" w:hAnsi="Times New Roman"/>
          <w:sz w:val="30"/>
          <w:szCs w:val="30"/>
        </w:rPr>
        <w:t>同时，指导地方残联积极争取地方财政进行资金支持，</w:t>
      </w:r>
      <w:r w:rsidRPr="00BC0D72">
        <w:rPr>
          <w:rFonts w:ascii="Times New Roman" w:eastAsia="仿宋_GB2312" w:hAnsi="Times New Roman"/>
          <w:sz w:val="30"/>
          <w:szCs w:val="30"/>
        </w:rPr>
        <w:t>建立经费保障</w:t>
      </w:r>
      <w:r w:rsidR="005529E4">
        <w:rPr>
          <w:rFonts w:ascii="Times New Roman" w:eastAsia="仿宋_GB2312" w:hAnsi="Times New Roman" w:hint="eastAsia"/>
          <w:sz w:val="30"/>
          <w:szCs w:val="30"/>
        </w:rPr>
        <w:t>及审核</w:t>
      </w:r>
      <w:r w:rsidRPr="00BC0D72">
        <w:rPr>
          <w:rFonts w:ascii="Times New Roman" w:eastAsia="仿宋_GB2312" w:hAnsi="Times New Roman"/>
          <w:sz w:val="30"/>
          <w:szCs w:val="30"/>
        </w:rPr>
        <w:t>机制。</w:t>
      </w:r>
    </w:p>
    <w:p w:rsidR="00A348AE" w:rsidRPr="00BC0D72" w:rsidRDefault="004320A4" w:rsidP="004320A4">
      <w:pPr>
        <w:spacing w:line="520" w:lineRule="exact"/>
        <w:ind w:firstLineChars="200" w:firstLine="600"/>
        <w:rPr>
          <w:rFonts w:ascii="Times New Roman" w:eastAsia="仿宋_GB2312" w:hAnsi="Times New Roman"/>
          <w:sz w:val="30"/>
          <w:szCs w:val="30"/>
        </w:rPr>
      </w:pPr>
      <w:r w:rsidRPr="00673056">
        <w:rPr>
          <w:rFonts w:ascii="黑体" w:eastAsia="黑体" w:hAnsi="Times New Roman" w:hint="eastAsia"/>
          <w:sz w:val="30"/>
          <w:szCs w:val="30"/>
        </w:rPr>
        <w:t>三是</w:t>
      </w:r>
      <w:r w:rsidR="00857412" w:rsidRPr="00BC0D72">
        <w:rPr>
          <w:rFonts w:ascii="Times New Roman" w:eastAsia="仿宋_GB2312" w:hAnsi="Times New Roman"/>
          <w:sz w:val="30"/>
          <w:szCs w:val="30"/>
        </w:rPr>
        <w:t>形成工作合力。</w:t>
      </w:r>
      <w:r w:rsidR="0020464D" w:rsidRPr="00BC0D72">
        <w:rPr>
          <w:rFonts w:ascii="Times New Roman" w:eastAsia="仿宋_GB2312" w:hAnsi="Times New Roman"/>
          <w:sz w:val="30"/>
          <w:szCs w:val="30"/>
        </w:rPr>
        <w:t>请</w:t>
      </w:r>
      <w:r w:rsidRPr="00BC0D72">
        <w:rPr>
          <w:rFonts w:ascii="Times New Roman" w:eastAsia="仿宋_GB2312" w:hAnsi="Times New Roman"/>
          <w:sz w:val="30"/>
          <w:szCs w:val="30"/>
        </w:rPr>
        <w:t>领导小组各成员单位在</w:t>
      </w:r>
      <w:r w:rsidRPr="00BC0D72">
        <w:rPr>
          <w:rFonts w:ascii="Times New Roman" w:eastAsia="仿宋_GB2312" w:hAnsi="Times New Roman"/>
          <w:sz w:val="30"/>
          <w:szCs w:val="30"/>
        </w:rPr>
        <w:t>6</w:t>
      </w:r>
      <w:r w:rsidRPr="00BC0D72">
        <w:rPr>
          <w:rFonts w:ascii="Times New Roman" w:eastAsia="仿宋_GB2312" w:hAnsi="Times New Roman"/>
          <w:sz w:val="30"/>
          <w:szCs w:val="30"/>
        </w:rPr>
        <w:t>月中旬前提出下半年本单位支持、推进阳光行动的具体思路、打算和工作项目，交由团中央</w:t>
      </w:r>
      <w:r w:rsidR="006172E0" w:rsidRPr="00BC0D72">
        <w:rPr>
          <w:rFonts w:ascii="Times New Roman" w:eastAsia="仿宋_GB2312" w:hAnsi="Times New Roman"/>
          <w:sz w:val="30"/>
          <w:szCs w:val="30"/>
        </w:rPr>
        <w:t>青年志愿者工作</w:t>
      </w:r>
      <w:r w:rsidRPr="00BC0D72">
        <w:rPr>
          <w:rFonts w:ascii="Times New Roman" w:eastAsia="仿宋_GB2312" w:hAnsi="Times New Roman"/>
          <w:sz w:val="30"/>
          <w:szCs w:val="30"/>
        </w:rPr>
        <w:t>部、中国残联组联部分别归口汇总至领导小组办公室</w:t>
      </w:r>
      <w:r w:rsidR="006172E0" w:rsidRPr="00BC0D72">
        <w:rPr>
          <w:rFonts w:ascii="Times New Roman" w:eastAsia="仿宋_GB2312" w:hAnsi="Times New Roman"/>
          <w:sz w:val="30"/>
          <w:szCs w:val="30"/>
        </w:rPr>
        <w:t>，形成下半年工作目标</w:t>
      </w:r>
      <w:r w:rsidR="005455D8" w:rsidRPr="00BC0D72">
        <w:rPr>
          <w:rFonts w:ascii="Times New Roman" w:eastAsia="仿宋_GB2312" w:hAnsi="Times New Roman"/>
          <w:sz w:val="30"/>
          <w:szCs w:val="30"/>
        </w:rPr>
        <w:t>。</w:t>
      </w:r>
    </w:p>
    <w:p w:rsidR="0020464D" w:rsidRPr="00BC0D72" w:rsidRDefault="00A348AE" w:rsidP="0020464D">
      <w:pPr>
        <w:spacing w:line="560" w:lineRule="exact"/>
        <w:ind w:firstLineChars="200" w:firstLine="600"/>
        <w:rPr>
          <w:rFonts w:ascii="Times New Roman" w:eastAsia="仿宋_GB2312" w:hAnsi="Times New Roman"/>
          <w:sz w:val="30"/>
          <w:szCs w:val="30"/>
        </w:rPr>
      </w:pPr>
      <w:r w:rsidRPr="00673056">
        <w:rPr>
          <w:rFonts w:ascii="黑体" w:eastAsia="黑体" w:hAnsi="Times New Roman" w:hint="eastAsia"/>
          <w:sz w:val="30"/>
          <w:szCs w:val="30"/>
        </w:rPr>
        <w:t>四是</w:t>
      </w:r>
      <w:r w:rsidR="006172E0" w:rsidRPr="00BC0D72">
        <w:rPr>
          <w:rFonts w:ascii="Times New Roman" w:eastAsia="仿宋_GB2312" w:hAnsi="Times New Roman"/>
          <w:sz w:val="30"/>
          <w:szCs w:val="30"/>
        </w:rPr>
        <w:t>注重</w:t>
      </w:r>
      <w:r w:rsidR="0020464D" w:rsidRPr="00BC0D72">
        <w:rPr>
          <w:rFonts w:ascii="Times New Roman" w:eastAsia="仿宋_GB2312" w:hAnsi="Times New Roman"/>
          <w:sz w:val="30"/>
          <w:szCs w:val="30"/>
        </w:rPr>
        <w:t>工作指导</w:t>
      </w:r>
      <w:r w:rsidR="006172E0" w:rsidRPr="00BC0D72">
        <w:rPr>
          <w:rFonts w:ascii="Times New Roman" w:eastAsia="仿宋_GB2312" w:hAnsi="Times New Roman"/>
          <w:sz w:val="30"/>
          <w:szCs w:val="30"/>
        </w:rPr>
        <w:t>。</w:t>
      </w:r>
      <w:r w:rsidR="00CA2285" w:rsidRPr="00BC0D72">
        <w:rPr>
          <w:rFonts w:ascii="Times New Roman" w:eastAsia="仿宋_GB2312" w:hAnsi="Times New Roman"/>
          <w:sz w:val="30"/>
          <w:szCs w:val="30"/>
        </w:rPr>
        <w:t>中央</w:t>
      </w:r>
      <w:r w:rsidR="002E134E">
        <w:rPr>
          <w:rFonts w:ascii="Times New Roman" w:eastAsia="仿宋_GB2312" w:hAnsi="Times New Roman" w:hint="eastAsia"/>
          <w:sz w:val="30"/>
          <w:szCs w:val="30"/>
        </w:rPr>
        <w:t>国家机关</w:t>
      </w:r>
      <w:r w:rsidR="00CA2285" w:rsidRPr="00BC0D72">
        <w:rPr>
          <w:rFonts w:ascii="Times New Roman" w:eastAsia="仿宋_GB2312" w:hAnsi="Times New Roman"/>
          <w:sz w:val="30"/>
          <w:szCs w:val="30"/>
        </w:rPr>
        <w:t>7</w:t>
      </w:r>
      <w:r w:rsidR="00CA2285" w:rsidRPr="00BC0D72">
        <w:rPr>
          <w:rFonts w:ascii="Times New Roman" w:eastAsia="仿宋_GB2312" w:hAnsi="Times New Roman"/>
          <w:sz w:val="30"/>
          <w:szCs w:val="30"/>
        </w:rPr>
        <w:t>部委</w:t>
      </w:r>
      <w:r w:rsidR="00A07EDB">
        <w:rPr>
          <w:rFonts w:ascii="Times New Roman" w:eastAsia="仿宋_GB2312" w:hAnsi="Times New Roman" w:hint="eastAsia"/>
          <w:sz w:val="30"/>
          <w:szCs w:val="30"/>
        </w:rPr>
        <w:t>和</w:t>
      </w:r>
      <w:r w:rsidR="002E134E">
        <w:rPr>
          <w:rFonts w:ascii="Times New Roman" w:eastAsia="仿宋_GB2312" w:hAnsi="Times New Roman" w:hint="eastAsia"/>
          <w:sz w:val="30"/>
          <w:szCs w:val="30"/>
        </w:rPr>
        <w:t>单</w:t>
      </w:r>
      <w:proofErr w:type="gramStart"/>
      <w:r w:rsidR="002E134E">
        <w:rPr>
          <w:rFonts w:ascii="Times New Roman" w:eastAsia="仿宋_GB2312" w:hAnsi="Times New Roman" w:hint="eastAsia"/>
          <w:sz w:val="30"/>
          <w:szCs w:val="30"/>
        </w:rPr>
        <w:t>位</w:t>
      </w:r>
      <w:r w:rsidR="00CA2285" w:rsidRPr="00BC0D72">
        <w:rPr>
          <w:rFonts w:ascii="Times New Roman" w:eastAsia="仿宋_GB2312" w:hAnsi="Times New Roman"/>
          <w:sz w:val="30"/>
          <w:szCs w:val="30"/>
        </w:rPr>
        <w:t>拟</w:t>
      </w:r>
      <w:proofErr w:type="gramEnd"/>
      <w:r w:rsidR="00CA2285" w:rsidRPr="00BC0D72">
        <w:rPr>
          <w:rFonts w:ascii="Times New Roman" w:eastAsia="仿宋_GB2312" w:hAnsi="Times New Roman"/>
          <w:sz w:val="30"/>
          <w:szCs w:val="30"/>
        </w:rPr>
        <w:t>于</w:t>
      </w:r>
      <w:r w:rsidR="002E134E">
        <w:rPr>
          <w:rFonts w:ascii="Times New Roman" w:eastAsia="仿宋_GB2312" w:hAnsi="Times New Roman" w:hint="eastAsia"/>
          <w:sz w:val="30"/>
          <w:szCs w:val="30"/>
        </w:rPr>
        <w:t>今年</w:t>
      </w:r>
      <w:r w:rsidR="00CA2285" w:rsidRPr="00BC0D72">
        <w:rPr>
          <w:rFonts w:ascii="Times New Roman" w:eastAsia="仿宋_GB2312" w:hAnsi="Times New Roman"/>
          <w:sz w:val="30"/>
          <w:szCs w:val="30"/>
        </w:rPr>
        <w:t>7</w:t>
      </w:r>
      <w:r w:rsidR="00CA2285" w:rsidRPr="00BC0D72">
        <w:rPr>
          <w:rFonts w:ascii="Times New Roman" w:eastAsia="仿宋_GB2312" w:hAnsi="Times New Roman"/>
          <w:sz w:val="30"/>
          <w:szCs w:val="30"/>
        </w:rPr>
        <w:t>月举</w:t>
      </w:r>
      <w:r w:rsidR="002E134E">
        <w:rPr>
          <w:rFonts w:ascii="Times New Roman" w:eastAsia="仿宋_GB2312" w:hAnsi="Times New Roman" w:hint="eastAsia"/>
          <w:sz w:val="30"/>
          <w:szCs w:val="30"/>
        </w:rPr>
        <w:t>办</w:t>
      </w:r>
      <w:r w:rsidR="00CA2285" w:rsidRPr="00BC0D72">
        <w:rPr>
          <w:rFonts w:ascii="Times New Roman" w:eastAsia="仿宋_GB2312" w:hAnsi="Times New Roman"/>
          <w:sz w:val="30"/>
          <w:szCs w:val="30"/>
        </w:rPr>
        <w:t>全国志愿助残阳光行动主题日活动</w:t>
      </w:r>
      <w:r w:rsidR="0020464D" w:rsidRPr="00BC0D72">
        <w:rPr>
          <w:rFonts w:ascii="Times New Roman" w:eastAsia="仿宋_GB2312" w:hAnsi="Times New Roman"/>
          <w:sz w:val="30"/>
          <w:szCs w:val="30"/>
        </w:rPr>
        <w:t>；</w:t>
      </w:r>
      <w:r w:rsidR="00CA2285" w:rsidRPr="00BC0D72">
        <w:rPr>
          <w:rFonts w:ascii="Times New Roman" w:eastAsia="仿宋_GB2312" w:hAnsi="Times New Roman"/>
          <w:sz w:val="30"/>
          <w:szCs w:val="30"/>
        </w:rPr>
        <w:t>团中央拟在</w:t>
      </w:r>
      <w:r w:rsidR="00CA2285" w:rsidRPr="00BC0D72">
        <w:rPr>
          <w:rFonts w:ascii="Times New Roman" w:eastAsia="仿宋_GB2312" w:hAnsi="Times New Roman"/>
          <w:color w:val="000000" w:themeColor="text1"/>
          <w:sz w:val="30"/>
          <w:szCs w:val="30"/>
        </w:rPr>
        <w:t>12.5</w:t>
      </w:r>
      <w:r w:rsidR="00CA2285" w:rsidRPr="00BC0D72">
        <w:rPr>
          <w:rFonts w:ascii="Times New Roman" w:eastAsia="仿宋_GB2312" w:hAnsi="Times New Roman"/>
          <w:color w:val="000000" w:themeColor="text1"/>
          <w:sz w:val="30"/>
          <w:szCs w:val="30"/>
        </w:rPr>
        <w:t>国际志愿者日期间，举办</w:t>
      </w:r>
      <w:r w:rsidR="00CA2285" w:rsidRPr="00BC0D72">
        <w:rPr>
          <w:rFonts w:ascii="Times New Roman" w:eastAsia="仿宋_GB2312" w:hAnsi="Times New Roman"/>
          <w:sz w:val="30"/>
          <w:szCs w:val="30"/>
        </w:rPr>
        <w:t>全国志愿服务项目大赛</w:t>
      </w:r>
      <w:bookmarkStart w:id="0" w:name="_GoBack"/>
      <w:bookmarkEnd w:id="0"/>
      <w:r w:rsidR="00943F0B">
        <w:rPr>
          <w:rFonts w:ascii="Times New Roman" w:eastAsia="仿宋_GB2312" w:hAnsi="Times New Roman" w:hint="eastAsia"/>
          <w:sz w:val="30"/>
          <w:szCs w:val="30"/>
        </w:rPr>
        <w:t>暨</w:t>
      </w:r>
      <w:r w:rsidR="00943F0B" w:rsidRPr="00943F0B">
        <w:rPr>
          <w:rFonts w:ascii="Times New Roman" w:eastAsia="仿宋_GB2312" w:hAnsi="Times New Roman" w:hint="eastAsia"/>
          <w:sz w:val="30"/>
          <w:szCs w:val="30"/>
        </w:rPr>
        <w:t>广州志愿服务交易会</w:t>
      </w:r>
      <w:r w:rsidR="00CA2285" w:rsidRPr="00BC0D72">
        <w:rPr>
          <w:rFonts w:ascii="Times New Roman" w:eastAsia="仿宋_GB2312" w:hAnsi="Times New Roman"/>
          <w:sz w:val="30"/>
          <w:szCs w:val="30"/>
        </w:rPr>
        <w:t>，</w:t>
      </w:r>
      <w:r w:rsidR="00CA2285" w:rsidRPr="00BC0D72">
        <w:rPr>
          <w:rFonts w:ascii="Times New Roman" w:eastAsia="仿宋_GB2312" w:hAnsi="Times New Roman"/>
          <w:color w:val="000000" w:themeColor="text1"/>
          <w:sz w:val="30"/>
          <w:szCs w:val="30"/>
        </w:rPr>
        <w:t>开展第十届中国青年志愿者优秀个人、优秀集体、优秀项目奖的评选表彰工作</w:t>
      </w:r>
      <w:r w:rsidR="0020464D" w:rsidRPr="00BC0D72">
        <w:rPr>
          <w:rFonts w:ascii="Times New Roman" w:eastAsia="仿宋_GB2312" w:hAnsi="Times New Roman"/>
          <w:color w:val="000000" w:themeColor="text1"/>
          <w:sz w:val="30"/>
          <w:szCs w:val="30"/>
        </w:rPr>
        <w:t>；</w:t>
      </w:r>
      <w:r w:rsidR="00CA2285" w:rsidRPr="00BC0D72">
        <w:rPr>
          <w:rFonts w:ascii="Times New Roman" w:eastAsia="仿宋_GB2312" w:hAnsi="Times New Roman"/>
          <w:sz w:val="30"/>
          <w:szCs w:val="30"/>
        </w:rPr>
        <w:t>2015</w:t>
      </w:r>
      <w:r w:rsidR="00CA2285" w:rsidRPr="00BC0D72">
        <w:rPr>
          <w:rFonts w:ascii="Times New Roman" w:eastAsia="仿宋_GB2312" w:hAnsi="Times New Roman"/>
          <w:sz w:val="30"/>
          <w:szCs w:val="30"/>
        </w:rPr>
        <w:t>年，中国残联会同团中央将举办五年一度的全国青年志愿助残的经验表彰大会。领导小组各成员单位要</w:t>
      </w:r>
      <w:r w:rsidR="0020464D" w:rsidRPr="00BC0D72">
        <w:rPr>
          <w:rFonts w:ascii="Times New Roman" w:eastAsia="仿宋_GB2312" w:hAnsi="Times New Roman"/>
          <w:sz w:val="30"/>
          <w:szCs w:val="30"/>
        </w:rPr>
        <w:t>结合本单位实际，加强规划，注重统筹，指导各地共青团、残联组织围绕阳光行动深入开展志愿助残工作</w:t>
      </w:r>
      <w:r w:rsidR="00D96DA4">
        <w:rPr>
          <w:rFonts w:ascii="Times New Roman" w:eastAsia="仿宋_GB2312" w:hAnsi="Times New Roman" w:hint="eastAsia"/>
          <w:sz w:val="30"/>
          <w:szCs w:val="30"/>
        </w:rPr>
        <w:t>；</w:t>
      </w:r>
      <w:r w:rsidR="003D654B" w:rsidRPr="00BC0D72">
        <w:rPr>
          <w:rFonts w:ascii="Times New Roman" w:eastAsia="仿宋_GB2312" w:hAnsi="Times New Roman"/>
          <w:sz w:val="30"/>
          <w:szCs w:val="30"/>
        </w:rPr>
        <w:t>及时组织开展对各地的调研、督导和检查活动，</w:t>
      </w:r>
      <w:r w:rsidR="0020464D" w:rsidRPr="00BC0D72">
        <w:rPr>
          <w:rFonts w:ascii="Times New Roman" w:eastAsia="仿宋_GB2312" w:hAnsi="Times New Roman"/>
          <w:sz w:val="30"/>
          <w:szCs w:val="30"/>
        </w:rPr>
        <w:t>加强分类指导、经验总结和宣传推广等工作，不断提升阳光行动的整体水平。</w:t>
      </w:r>
    </w:p>
    <w:p w:rsidR="00A348AE" w:rsidRPr="00BC0D72" w:rsidRDefault="00CA2285" w:rsidP="004F5405">
      <w:pPr>
        <w:spacing w:line="520" w:lineRule="exact"/>
        <w:ind w:firstLineChars="200" w:firstLine="600"/>
        <w:rPr>
          <w:rFonts w:ascii="Times New Roman" w:eastAsia="仿宋_GB2312" w:hAnsi="Times New Roman"/>
          <w:sz w:val="30"/>
          <w:szCs w:val="30"/>
        </w:rPr>
      </w:pPr>
      <w:r w:rsidRPr="00673056">
        <w:rPr>
          <w:rFonts w:ascii="黑体" w:eastAsia="黑体" w:hAnsi="Times New Roman" w:hint="eastAsia"/>
          <w:color w:val="000000" w:themeColor="text1"/>
          <w:sz w:val="30"/>
          <w:szCs w:val="30"/>
        </w:rPr>
        <w:t>五</w:t>
      </w:r>
      <w:r w:rsidR="00A17AB2" w:rsidRPr="00673056">
        <w:rPr>
          <w:rFonts w:ascii="黑体" w:eastAsia="黑体" w:hAnsi="Times New Roman" w:hint="eastAsia"/>
          <w:color w:val="000000" w:themeColor="text1"/>
          <w:sz w:val="30"/>
          <w:szCs w:val="30"/>
        </w:rPr>
        <w:t>是</w:t>
      </w:r>
      <w:r w:rsidRPr="00BC0D72">
        <w:rPr>
          <w:rFonts w:ascii="Times New Roman" w:eastAsia="仿宋_GB2312" w:hAnsi="Times New Roman"/>
          <w:color w:val="000000" w:themeColor="text1"/>
          <w:sz w:val="30"/>
          <w:szCs w:val="30"/>
        </w:rPr>
        <w:t>做好组织培训。</w:t>
      </w:r>
      <w:r w:rsidR="00A17AB2" w:rsidRPr="00BC0D72">
        <w:rPr>
          <w:rFonts w:ascii="Times New Roman" w:eastAsia="仿宋_GB2312" w:hAnsi="Times New Roman"/>
          <w:color w:val="000000" w:themeColor="text1"/>
          <w:sz w:val="30"/>
          <w:szCs w:val="30"/>
        </w:rPr>
        <w:t>团中央</w:t>
      </w:r>
      <w:r w:rsidR="00001ABA" w:rsidRPr="00BC0D72">
        <w:rPr>
          <w:rFonts w:ascii="Times New Roman" w:eastAsia="仿宋_GB2312" w:hAnsi="Times New Roman"/>
          <w:color w:val="000000" w:themeColor="text1"/>
          <w:sz w:val="30"/>
          <w:szCs w:val="30"/>
        </w:rPr>
        <w:t>将</w:t>
      </w:r>
      <w:r w:rsidR="00A348AE" w:rsidRPr="00BC0D72">
        <w:rPr>
          <w:rFonts w:ascii="Times New Roman" w:eastAsia="仿宋_GB2312" w:hAnsi="Times New Roman"/>
          <w:color w:val="000000" w:themeColor="text1"/>
          <w:sz w:val="30"/>
          <w:szCs w:val="30"/>
        </w:rPr>
        <w:t>于</w:t>
      </w:r>
      <w:r w:rsidR="00A348AE" w:rsidRPr="00BC0D72">
        <w:rPr>
          <w:rFonts w:ascii="Times New Roman" w:eastAsia="仿宋_GB2312" w:hAnsi="Times New Roman"/>
          <w:color w:val="000000" w:themeColor="text1"/>
          <w:sz w:val="30"/>
          <w:szCs w:val="30"/>
        </w:rPr>
        <w:t>7</w:t>
      </w:r>
      <w:r w:rsidR="00A348AE" w:rsidRPr="00BC0D72">
        <w:rPr>
          <w:rFonts w:ascii="Times New Roman" w:eastAsia="仿宋_GB2312" w:hAnsi="Times New Roman"/>
          <w:color w:val="000000" w:themeColor="text1"/>
          <w:sz w:val="30"/>
          <w:szCs w:val="30"/>
        </w:rPr>
        <w:t>、</w:t>
      </w:r>
      <w:r w:rsidR="00A348AE" w:rsidRPr="00BC0D72">
        <w:rPr>
          <w:rFonts w:ascii="Times New Roman" w:eastAsia="仿宋_GB2312" w:hAnsi="Times New Roman"/>
          <w:color w:val="000000" w:themeColor="text1"/>
          <w:sz w:val="30"/>
          <w:szCs w:val="30"/>
        </w:rPr>
        <w:t>8</w:t>
      </w:r>
      <w:r w:rsidR="00A348AE" w:rsidRPr="00BC0D72">
        <w:rPr>
          <w:rFonts w:ascii="Times New Roman" w:eastAsia="仿宋_GB2312" w:hAnsi="Times New Roman"/>
          <w:color w:val="000000" w:themeColor="text1"/>
          <w:sz w:val="30"/>
          <w:szCs w:val="30"/>
        </w:rPr>
        <w:t>月份开展第一批志愿助残项目专员的推报工作，</w:t>
      </w:r>
      <w:r w:rsidR="00633088" w:rsidRPr="00BC0D72">
        <w:rPr>
          <w:rFonts w:ascii="Times New Roman" w:eastAsia="仿宋_GB2312" w:hAnsi="Times New Roman"/>
          <w:color w:val="000000" w:themeColor="text1"/>
          <w:sz w:val="30"/>
          <w:szCs w:val="30"/>
        </w:rPr>
        <w:t>按照点和面相结合、专业与非专业相结合、精神层面需求与日常生活需求相结合的原则，</w:t>
      </w:r>
      <w:r w:rsidR="00A348AE" w:rsidRPr="00BC0D72">
        <w:rPr>
          <w:rFonts w:ascii="Times New Roman" w:eastAsia="仿宋_GB2312" w:hAnsi="Times New Roman"/>
          <w:color w:val="000000" w:themeColor="text1"/>
          <w:sz w:val="30"/>
          <w:szCs w:val="30"/>
        </w:rPr>
        <w:t>发展一</w:t>
      </w:r>
      <w:r w:rsidR="00D9623D" w:rsidRPr="00BC0D72">
        <w:rPr>
          <w:rFonts w:ascii="Times New Roman" w:eastAsia="仿宋_GB2312" w:hAnsi="Times New Roman"/>
          <w:color w:val="000000" w:themeColor="text1"/>
          <w:sz w:val="30"/>
          <w:szCs w:val="30"/>
        </w:rPr>
        <w:t>批基层志愿助残服务团队</w:t>
      </w:r>
      <w:r w:rsidR="00A348AE" w:rsidRPr="00BC0D72">
        <w:rPr>
          <w:rFonts w:ascii="Times New Roman" w:eastAsia="仿宋_GB2312" w:hAnsi="Times New Roman"/>
          <w:color w:val="000000" w:themeColor="text1"/>
          <w:sz w:val="30"/>
          <w:szCs w:val="30"/>
        </w:rPr>
        <w:t>负责人作为骨干</w:t>
      </w:r>
      <w:r w:rsidR="00633088" w:rsidRPr="00BC0D72">
        <w:rPr>
          <w:rFonts w:ascii="Times New Roman" w:eastAsia="仿宋_GB2312" w:hAnsi="Times New Roman"/>
          <w:color w:val="000000" w:themeColor="text1"/>
          <w:sz w:val="30"/>
          <w:szCs w:val="30"/>
        </w:rPr>
        <w:t>，</w:t>
      </w:r>
      <w:r w:rsidR="0020464D" w:rsidRPr="00BC0D72">
        <w:rPr>
          <w:rFonts w:ascii="Times New Roman" w:eastAsia="仿宋_GB2312" w:hAnsi="Times New Roman"/>
          <w:color w:val="000000" w:themeColor="text1"/>
          <w:sz w:val="30"/>
          <w:szCs w:val="30"/>
        </w:rPr>
        <w:t>重点管理、</w:t>
      </w:r>
      <w:r w:rsidR="00633088" w:rsidRPr="00BC0D72">
        <w:rPr>
          <w:rFonts w:ascii="Times New Roman" w:eastAsia="仿宋_GB2312" w:hAnsi="Times New Roman"/>
          <w:color w:val="000000" w:themeColor="text1"/>
          <w:sz w:val="30"/>
          <w:szCs w:val="30"/>
        </w:rPr>
        <w:t>重点培养</w:t>
      </w:r>
      <w:r w:rsidR="0020464D" w:rsidRPr="00BC0D72">
        <w:rPr>
          <w:rFonts w:ascii="Times New Roman" w:eastAsia="仿宋_GB2312" w:hAnsi="Times New Roman"/>
          <w:color w:val="000000" w:themeColor="text1"/>
          <w:sz w:val="30"/>
          <w:szCs w:val="30"/>
        </w:rPr>
        <w:t>、重点发挥作用。</w:t>
      </w:r>
    </w:p>
    <w:p w:rsidR="004F5405" w:rsidRDefault="004F5405" w:rsidP="00EB0DA1">
      <w:pPr>
        <w:spacing w:line="520" w:lineRule="exact"/>
        <w:rPr>
          <w:rFonts w:ascii="Times New Roman" w:eastAsia="黑体" w:hAnsi="Times New Roman"/>
          <w:sz w:val="30"/>
        </w:rPr>
      </w:pPr>
    </w:p>
    <w:p w:rsidR="00900D5B" w:rsidRDefault="00900D5B" w:rsidP="00EB0DA1">
      <w:pPr>
        <w:spacing w:line="520" w:lineRule="exact"/>
        <w:rPr>
          <w:rFonts w:ascii="Times New Roman" w:eastAsia="黑体" w:hAnsi="Times New Roman"/>
          <w:sz w:val="30"/>
        </w:rPr>
      </w:pPr>
    </w:p>
    <w:p w:rsidR="00900D5B" w:rsidRDefault="00900D5B" w:rsidP="00EB0DA1">
      <w:pPr>
        <w:spacing w:line="520" w:lineRule="exact"/>
        <w:rPr>
          <w:rFonts w:ascii="Times New Roman" w:eastAsia="黑体" w:hAnsi="Times New Roman"/>
          <w:sz w:val="30"/>
        </w:rPr>
      </w:pPr>
    </w:p>
    <w:p w:rsidR="00900D5B" w:rsidRPr="00BC0D72" w:rsidRDefault="00900D5B" w:rsidP="00EB0DA1">
      <w:pPr>
        <w:spacing w:line="520" w:lineRule="exact"/>
        <w:rPr>
          <w:rFonts w:ascii="Times New Roman" w:eastAsia="黑体" w:hAnsi="Times New Roman"/>
          <w:sz w:val="30"/>
        </w:rPr>
      </w:pPr>
    </w:p>
    <w:p w:rsidR="003B7F7B" w:rsidRPr="00BC0D72" w:rsidRDefault="00FB6F02" w:rsidP="006172E0">
      <w:pPr>
        <w:spacing w:line="480" w:lineRule="exact"/>
        <w:rPr>
          <w:rFonts w:ascii="Times New Roman" w:eastAsia="仿宋_GB2312" w:hAnsi="Times New Roman"/>
          <w:sz w:val="30"/>
          <w:szCs w:val="30"/>
        </w:rPr>
      </w:pPr>
      <w:r w:rsidRPr="00BC0D72">
        <w:rPr>
          <w:rFonts w:ascii="Times New Roman" w:eastAsia="黑体" w:hAnsi="Times New Roman"/>
          <w:sz w:val="30"/>
          <w:szCs w:val="30"/>
        </w:rPr>
        <w:t>出</w:t>
      </w:r>
      <w:r w:rsidR="00FE4630" w:rsidRPr="00BC0D72">
        <w:rPr>
          <w:rFonts w:ascii="Times New Roman" w:eastAsia="黑体" w:hAnsi="Times New Roman"/>
          <w:sz w:val="30"/>
          <w:szCs w:val="30"/>
        </w:rPr>
        <w:t xml:space="preserve">  </w:t>
      </w:r>
      <w:r w:rsidRPr="00BC0D72">
        <w:rPr>
          <w:rFonts w:ascii="Times New Roman" w:eastAsia="黑体" w:hAnsi="Times New Roman"/>
          <w:sz w:val="30"/>
          <w:szCs w:val="30"/>
        </w:rPr>
        <w:t>席</w:t>
      </w:r>
      <w:r w:rsidRPr="00BC0D72">
        <w:rPr>
          <w:rFonts w:ascii="Times New Roman" w:eastAsia="仿宋_GB2312" w:hAnsi="Times New Roman"/>
          <w:sz w:val="30"/>
          <w:szCs w:val="30"/>
        </w:rPr>
        <w:t>：</w:t>
      </w:r>
      <w:r w:rsidR="000A2A6B" w:rsidRPr="00BC0D72">
        <w:rPr>
          <w:rFonts w:ascii="Times New Roman" w:eastAsia="仿宋_GB2312" w:hAnsi="Times New Roman"/>
          <w:sz w:val="30"/>
          <w:szCs w:val="30"/>
        </w:rPr>
        <w:t>汪鸿雁</w:t>
      </w:r>
      <w:r w:rsidR="00CA2285" w:rsidRPr="00BC0D72">
        <w:rPr>
          <w:rFonts w:ascii="Times New Roman" w:eastAsia="仿宋_GB2312" w:hAnsi="Times New Roman"/>
          <w:sz w:val="30"/>
          <w:szCs w:val="30"/>
        </w:rPr>
        <w:t xml:space="preserve">  </w:t>
      </w:r>
      <w:r w:rsidR="000A2A6B" w:rsidRPr="00BC0D72">
        <w:rPr>
          <w:rFonts w:ascii="Times New Roman" w:eastAsia="仿宋_GB2312" w:hAnsi="Times New Roman"/>
          <w:sz w:val="30"/>
          <w:szCs w:val="30"/>
        </w:rPr>
        <w:t>吕世明</w:t>
      </w:r>
      <w:r w:rsidR="00CA2285" w:rsidRPr="00BC0D72">
        <w:rPr>
          <w:rFonts w:ascii="Times New Roman" w:eastAsia="仿宋_GB2312" w:hAnsi="Times New Roman"/>
          <w:sz w:val="30"/>
          <w:szCs w:val="30"/>
        </w:rPr>
        <w:t xml:space="preserve">  </w:t>
      </w:r>
      <w:r w:rsidR="000A2A6B" w:rsidRPr="00BC0D72">
        <w:rPr>
          <w:rFonts w:ascii="Times New Roman" w:eastAsia="仿宋_GB2312" w:hAnsi="Times New Roman"/>
          <w:sz w:val="30"/>
          <w:szCs w:val="30"/>
        </w:rPr>
        <w:t>侯宝森</w:t>
      </w:r>
      <w:r w:rsidR="00CA2285" w:rsidRPr="00BC0D72">
        <w:rPr>
          <w:rFonts w:ascii="Times New Roman" w:eastAsia="仿宋_GB2312" w:hAnsi="Times New Roman"/>
          <w:sz w:val="30"/>
          <w:szCs w:val="30"/>
        </w:rPr>
        <w:t xml:space="preserve">  </w:t>
      </w:r>
      <w:r w:rsidR="000A2A6B" w:rsidRPr="00BC0D72">
        <w:rPr>
          <w:rFonts w:ascii="Times New Roman" w:eastAsia="仿宋_GB2312" w:hAnsi="Times New Roman"/>
          <w:sz w:val="30"/>
          <w:szCs w:val="30"/>
        </w:rPr>
        <w:t>杨</w:t>
      </w:r>
      <w:r w:rsidR="006172E0" w:rsidRPr="00BC0D72">
        <w:rPr>
          <w:rFonts w:ascii="Times New Roman" w:eastAsia="仿宋_GB2312" w:hAnsi="Times New Roman"/>
          <w:sz w:val="30"/>
          <w:szCs w:val="30"/>
        </w:rPr>
        <w:t xml:space="preserve"> </w:t>
      </w:r>
      <w:r w:rsidR="000A2A6B" w:rsidRPr="00BC0D72">
        <w:rPr>
          <w:rFonts w:ascii="Times New Roman" w:eastAsia="仿宋_GB2312" w:hAnsi="Times New Roman"/>
          <w:sz w:val="30"/>
          <w:szCs w:val="30"/>
        </w:rPr>
        <w:t xml:space="preserve"> </w:t>
      </w:r>
      <w:r w:rsidR="000A2A6B" w:rsidRPr="00BC0D72">
        <w:rPr>
          <w:rFonts w:ascii="Times New Roman" w:eastAsia="仿宋_GB2312" w:hAnsi="Times New Roman"/>
          <w:sz w:val="30"/>
          <w:szCs w:val="30"/>
        </w:rPr>
        <w:t>松</w:t>
      </w:r>
      <w:r w:rsidR="00CA2285" w:rsidRPr="00BC0D72">
        <w:rPr>
          <w:rFonts w:ascii="Times New Roman" w:eastAsia="仿宋_GB2312" w:hAnsi="Times New Roman"/>
          <w:sz w:val="30"/>
          <w:szCs w:val="30"/>
        </w:rPr>
        <w:t xml:space="preserve">  </w:t>
      </w:r>
      <w:r w:rsidR="000A2A6B" w:rsidRPr="00BC0D72">
        <w:rPr>
          <w:rFonts w:ascii="Times New Roman" w:eastAsia="仿宋_GB2312" w:hAnsi="Times New Roman"/>
          <w:sz w:val="30"/>
          <w:szCs w:val="30"/>
        </w:rPr>
        <w:t>曹跃进</w:t>
      </w:r>
      <w:r w:rsidR="00CA2285" w:rsidRPr="00BC0D72">
        <w:rPr>
          <w:rFonts w:ascii="Times New Roman" w:eastAsia="仿宋_GB2312" w:hAnsi="Times New Roman"/>
          <w:sz w:val="30"/>
          <w:szCs w:val="30"/>
        </w:rPr>
        <w:t xml:space="preserve">  </w:t>
      </w:r>
    </w:p>
    <w:p w:rsidR="003B7F7B" w:rsidRPr="00BC0D72" w:rsidRDefault="000A2A6B" w:rsidP="003B7F7B">
      <w:pPr>
        <w:spacing w:line="480" w:lineRule="exact"/>
        <w:ind w:firstLineChars="400" w:firstLine="1200"/>
        <w:rPr>
          <w:rFonts w:ascii="Times New Roman" w:eastAsia="仿宋_GB2312" w:hAnsi="Times New Roman"/>
          <w:sz w:val="30"/>
          <w:szCs w:val="30"/>
        </w:rPr>
      </w:pPr>
      <w:r w:rsidRPr="00BC0D72">
        <w:rPr>
          <w:rFonts w:ascii="Times New Roman" w:eastAsia="仿宋_GB2312" w:hAnsi="Times New Roman"/>
          <w:sz w:val="30"/>
          <w:szCs w:val="30"/>
        </w:rPr>
        <w:t>赵宝东</w:t>
      </w:r>
      <w:r w:rsidRPr="00BC0D72">
        <w:rPr>
          <w:rFonts w:ascii="Times New Roman" w:eastAsia="仿宋_GB2312" w:hAnsi="Times New Roman"/>
          <w:sz w:val="30"/>
          <w:szCs w:val="30"/>
        </w:rPr>
        <w:t xml:space="preserve"> </w:t>
      </w:r>
      <w:r w:rsidR="003B7F7B" w:rsidRPr="00BC0D72">
        <w:rPr>
          <w:rFonts w:ascii="Times New Roman" w:eastAsia="仿宋_GB2312" w:hAnsi="Times New Roman"/>
          <w:sz w:val="30"/>
          <w:szCs w:val="30"/>
        </w:rPr>
        <w:t xml:space="preserve"> </w:t>
      </w:r>
      <w:proofErr w:type="gramStart"/>
      <w:r w:rsidRPr="00BC0D72">
        <w:rPr>
          <w:rFonts w:ascii="Times New Roman" w:eastAsia="仿宋_GB2312" w:hAnsi="Times New Roman"/>
          <w:sz w:val="30"/>
          <w:szCs w:val="30"/>
        </w:rPr>
        <w:t>张传慧</w:t>
      </w:r>
      <w:proofErr w:type="gramEnd"/>
      <w:r w:rsidR="00CA2285" w:rsidRPr="00BC0D72">
        <w:rPr>
          <w:rFonts w:ascii="Times New Roman" w:eastAsia="仿宋_GB2312" w:hAnsi="Times New Roman"/>
          <w:sz w:val="30"/>
          <w:szCs w:val="30"/>
        </w:rPr>
        <w:t xml:space="preserve">  </w:t>
      </w:r>
      <w:r w:rsidRPr="00BC0D72">
        <w:rPr>
          <w:rFonts w:ascii="Times New Roman" w:eastAsia="仿宋_GB2312" w:hAnsi="Times New Roman"/>
          <w:sz w:val="30"/>
          <w:szCs w:val="30"/>
        </w:rPr>
        <w:t>李</w:t>
      </w:r>
      <w:r w:rsidR="00CA2285" w:rsidRPr="00BC0D72">
        <w:rPr>
          <w:rFonts w:ascii="Times New Roman" w:eastAsia="仿宋_GB2312" w:hAnsi="Times New Roman"/>
          <w:sz w:val="30"/>
          <w:szCs w:val="30"/>
        </w:rPr>
        <w:t xml:space="preserve"> </w:t>
      </w:r>
      <w:r w:rsidR="003B7F7B" w:rsidRPr="00BC0D72">
        <w:rPr>
          <w:rFonts w:ascii="Times New Roman" w:eastAsia="仿宋_GB2312" w:hAnsi="Times New Roman"/>
          <w:sz w:val="30"/>
          <w:szCs w:val="30"/>
        </w:rPr>
        <w:t xml:space="preserve"> </w:t>
      </w:r>
      <w:proofErr w:type="gramStart"/>
      <w:r w:rsidRPr="00BC0D72">
        <w:rPr>
          <w:rFonts w:ascii="Times New Roman" w:eastAsia="仿宋_GB2312" w:hAnsi="Times New Roman"/>
          <w:sz w:val="30"/>
          <w:szCs w:val="30"/>
        </w:rPr>
        <w:t>骥</w:t>
      </w:r>
      <w:proofErr w:type="gramEnd"/>
      <w:r w:rsidR="00CA2285" w:rsidRPr="00BC0D72">
        <w:rPr>
          <w:rFonts w:ascii="Times New Roman" w:eastAsia="仿宋_GB2312" w:hAnsi="Times New Roman"/>
          <w:sz w:val="30"/>
          <w:szCs w:val="30"/>
        </w:rPr>
        <w:t xml:space="preserve">  </w:t>
      </w:r>
      <w:r w:rsidRPr="00BC0D72">
        <w:rPr>
          <w:rFonts w:ascii="Times New Roman" w:eastAsia="仿宋_GB2312" w:hAnsi="Times New Roman"/>
          <w:sz w:val="30"/>
          <w:szCs w:val="30"/>
        </w:rPr>
        <w:t>顾淑华</w:t>
      </w:r>
      <w:r w:rsidR="00CA2285" w:rsidRPr="00BC0D72">
        <w:rPr>
          <w:rFonts w:ascii="Times New Roman" w:eastAsia="仿宋_GB2312" w:hAnsi="Times New Roman"/>
          <w:sz w:val="30"/>
          <w:szCs w:val="30"/>
        </w:rPr>
        <w:t xml:space="preserve">  </w:t>
      </w:r>
      <w:r w:rsidRPr="00BC0D72">
        <w:rPr>
          <w:rFonts w:ascii="Times New Roman" w:eastAsia="仿宋_GB2312" w:hAnsi="Times New Roman"/>
          <w:sz w:val="30"/>
          <w:szCs w:val="30"/>
        </w:rPr>
        <w:t>胡</w:t>
      </w:r>
      <w:r w:rsidR="00CA2285" w:rsidRPr="00BC0D72">
        <w:rPr>
          <w:rFonts w:ascii="Times New Roman" w:eastAsia="仿宋_GB2312" w:hAnsi="Times New Roman"/>
          <w:sz w:val="30"/>
          <w:szCs w:val="30"/>
        </w:rPr>
        <w:t xml:space="preserve">  </w:t>
      </w:r>
      <w:proofErr w:type="gramStart"/>
      <w:r w:rsidRPr="00BC0D72">
        <w:rPr>
          <w:rFonts w:ascii="Times New Roman" w:eastAsia="仿宋_GB2312" w:hAnsi="Times New Roman"/>
          <w:sz w:val="30"/>
          <w:szCs w:val="30"/>
        </w:rPr>
        <w:t>祥</w:t>
      </w:r>
      <w:proofErr w:type="gramEnd"/>
      <w:r w:rsidR="00CA2285" w:rsidRPr="00BC0D72">
        <w:rPr>
          <w:rFonts w:ascii="Times New Roman" w:eastAsia="仿宋_GB2312" w:hAnsi="Times New Roman"/>
          <w:sz w:val="30"/>
          <w:szCs w:val="30"/>
        </w:rPr>
        <w:t xml:space="preserve"> </w:t>
      </w:r>
    </w:p>
    <w:p w:rsidR="003B7F7B" w:rsidRPr="00BC0D72" w:rsidRDefault="000A2A6B" w:rsidP="003B7F7B">
      <w:pPr>
        <w:spacing w:line="480" w:lineRule="exact"/>
        <w:ind w:firstLineChars="400" w:firstLine="1200"/>
        <w:rPr>
          <w:rFonts w:ascii="Times New Roman" w:eastAsia="仿宋_GB2312" w:hAnsi="Times New Roman"/>
          <w:sz w:val="30"/>
          <w:szCs w:val="30"/>
        </w:rPr>
      </w:pPr>
      <w:r w:rsidRPr="00BC0D72">
        <w:rPr>
          <w:rFonts w:ascii="Times New Roman" w:eastAsia="仿宋_GB2312" w:hAnsi="Times New Roman"/>
          <w:sz w:val="30"/>
          <w:szCs w:val="30"/>
        </w:rPr>
        <w:t>张超英</w:t>
      </w:r>
      <w:r w:rsidR="00FE4630" w:rsidRPr="00BC0D72">
        <w:rPr>
          <w:rFonts w:ascii="Times New Roman" w:eastAsia="仿宋_GB2312" w:hAnsi="Times New Roman"/>
          <w:sz w:val="30"/>
          <w:szCs w:val="30"/>
        </w:rPr>
        <w:t xml:space="preserve">  </w:t>
      </w:r>
      <w:r w:rsidRPr="00BC0D72">
        <w:rPr>
          <w:rFonts w:ascii="Times New Roman" w:eastAsia="仿宋_GB2312" w:hAnsi="Times New Roman"/>
          <w:sz w:val="30"/>
          <w:szCs w:val="30"/>
        </w:rPr>
        <w:t>马玉娥</w:t>
      </w:r>
      <w:r w:rsidR="003B7F7B" w:rsidRPr="00BC0D72">
        <w:rPr>
          <w:rFonts w:ascii="Times New Roman" w:eastAsia="仿宋_GB2312" w:hAnsi="Times New Roman"/>
          <w:sz w:val="30"/>
          <w:szCs w:val="30"/>
        </w:rPr>
        <w:t xml:space="preserve">  </w:t>
      </w:r>
      <w:r w:rsidRPr="00BC0D72">
        <w:rPr>
          <w:rFonts w:ascii="Times New Roman" w:eastAsia="仿宋_GB2312" w:hAnsi="Times New Roman"/>
          <w:sz w:val="30"/>
          <w:szCs w:val="30"/>
        </w:rPr>
        <w:t>纳</w:t>
      </w:r>
      <w:r w:rsidRPr="00BC0D72">
        <w:rPr>
          <w:rFonts w:ascii="Times New Roman" w:eastAsia="仿宋_GB2312" w:hAnsi="Times New Roman"/>
          <w:sz w:val="30"/>
          <w:szCs w:val="30"/>
        </w:rPr>
        <w:t xml:space="preserve">  </w:t>
      </w:r>
      <w:r w:rsidRPr="00BC0D72">
        <w:rPr>
          <w:rFonts w:ascii="Times New Roman" w:eastAsia="仿宋_GB2312" w:hAnsi="Times New Roman"/>
          <w:sz w:val="30"/>
          <w:szCs w:val="30"/>
        </w:rPr>
        <w:t>新</w:t>
      </w:r>
      <w:r w:rsidR="006172E0" w:rsidRPr="00BC0D72">
        <w:rPr>
          <w:rFonts w:ascii="Times New Roman" w:eastAsia="仿宋_GB2312" w:hAnsi="Times New Roman"/>
          <w:sz w:val="30"/>
          <w:szCs w:val="30"/>
        </w:rPr>
        <w:t xml:space="preserve">  </w:t>
      </w:r>
      <w:proofErr w:type="gramStart"/>
      <w:r w:rsidRPr="00BC0D72">
        <w:rPr>
          <w:rFonts w:ascii="Times New Roman" w:eastAsia="仿宋_GB2312" w:hAnsi="Times New Roman"/>
          <w:sz w:val="30"/>
          <w:szCs w:val="30"/>
        </w:rPr>
        <w:t>解宏德</w:t>
      </w:r>
      <w:proofErr w:type="gramEnd"/>
      <w:r w:rsidR="00EB0DA1" w:rsidRPr="00BC0D72">
        <w:rPr>
          <w:rFonts w:ascii="Times New Roman" w:eastAsia="仿宋_GB2312" w:hAnsi="Times New Roman"/>
          <w:sz w:val="30"/>
          <w:szCs w:val="30"/>
        </w:rPr>
        <w:t xml:space="preserve">  </w:t>
      </w:r>
      <w:r w:rsidRPr="00BC0D72">
        <w:rPr>
          <w:rFonts w:ascii="Times New Roman" w:eastAsia="仿宋_GB2312" w:hAnsi="Times New Roman"/>
          <w:sz w:val="30"/>
          <w:szCs w:val="30"/>
        </w:rPr>
        <w:t>张全军</w:t>
      </w:r>
    </w:p>
    <w:p w:rsidR="000A2A6B" w:rsidRPr="00BC0D72" w:rsidRDefault="000A2A6B" w:rsidP="003B7F7B">
      <w:pPr>
        <w:spacing w:line="480" w:lineRule="exact"/>
        <w:ind w:firstLineChars="400" w:firstLine="1200"/>
        <w:rPr>
          <w:rFonts w:ascii="Times New Roman" w:eastAsia="仿宋_GB2312" w:hAnsi="Times New Roman"/>
          <w:sz w:val="30"/>
          <w:szCs w:val="30"/>
        </w:rPr>
      </w:pPr>
      <w:r w:rsidRPr="00BC0D72">
        <w:rPr>
          <w:rFonts w:ascii="Times New Roman" w:eastAsia="仿宋_GB2312" w:hAnsi="Times New Roman"/>
          <w:sz w:val="30"/>
          <w:szCs w:val="30"/>
        </w:rPr>
        <w:t>张雁华</w:t>
      </w:r>
      <w:r w:rsidRPr="00BC0D72">
        <w:rPr>
          <w:rFonts w:ascii="Times New Roman" w:eastAsia="仿宋_GB2312" w:hAnsi="Times New Roman"/>
          <w:sz w:val="30"/>
          <w:szCs w:val="30"/>
        </w:rPr>
        <w:t xml:space="preserve"> </w:t>
      </w:r>
      <w:r w:rsidR="00EB0DA1" w:rsidRPr="00BC0D72">
        <w:rPr>
          <w:rFonts w:ascii="Times New Roman" w:eastAsia="仿宋_GB2312" w:hAnsi="Times New Roman"/>
          <w:sz w:val="30"/>
          <w:szCs w:val="30"/>
        </w:rPr>
        <w:t xml:space="preserve"> </w:t>
      </w:r>
      <w:r w:rsidRPr="00BC0D72">
        <w:rPr>
          <w:rFonts w:ascii="Times New Roman" w:eastAsia="仿宋_GB2312" w:hAnsi="Times New Roman"/>
          <w:sz w:val="30"/>
          <w:szCs w:val="30"/>
        </w:rPr>
        <w:t>王明学</w:t>
      </w:r>
      <w:r w:rsidRPr="00BC0D72">
        <w:rPr>
          <w:rFonts w:ascii="Times New Roman" w:eastAsia="仿宋_GB2312" w:hAnsi="Times New Roman"/>
          <w:sz w:val="30"/>
          <w:szCs w:val="30"/>
        </w:rPr>
        <w:t xml:space="preserve"> </w:t>
      </w:r>
    </w:p>
    <w:p w:rsidR="00446078" w:rsidRDefault="005C366C" w:rsidP="005C366C">
      <w:pPr>
        <w:spacing w:line="480" w:lineRule="exact"/>
        <w:rPr>
          <w:rFonts w:ascii="Times New Roman" w:eastAsia="仿宋_GB2312" w:hAnsi="Times New Roman"/>
          <w:sz w:val="30"/>
          <w:szCs w:val="30"/>
        </w:rPr>
      </w:pPr>
      <w:r w:rsidRPr="005C366C">
        <w:rPr>
          <w:rFonts w:ascii="Times New Roman" w:eastAsia="黑体" w:hAnsi="Times New Roman" w:hint="eastAsia"/>
          <w:sz w:val="30"/>
          <w:szCs w:val="30"/>
        </w:rPr>
        <w:t>列</w:t>
      </w:r>
      <w:r>
        <w:rPr>
          <w:rFonts w:ascii="Times New Roman" w:eastAsia="黑体" w:hAnsi="Times New Roman" w:hint="eastAsia"/>
          <w:sz w:val="30"/>
          <w:szCs w:val="30"/>
        </w:rPr>
        <w:t xml:space="preserve">  </w:t>
      </w:r>
      <w:r w:rsidRPr="005C366C">
        <w:rPr>
          <w:rFonts w:ascii="Times New Roman" w:eastAsia="黑体" w:hAnsi="Times New Roman" w:hint="eastAsia"/>
          <w:sz w:val="30"/>
          <w:szCs w:val="30"/>
        </w:rPr>
        <w:t>席：</w:t>
      </w:r>
      <w:proofErr w:type="gramStart"/>
      <w:r w:rsidRPr="005C366C">
        <w:rPr>
          <w:rFonts w:ascii="Times New Roman" w:eastAsia="仿宋_GB2312" w:hAnsi="Times New Roman" w:hint="eastAsia"/>
          <w:sz w:val="30"/>
          <w:szCs w:val="30"/>
        </w:rPr>
        <w:t>黄英锋</w:t>
      </w:r>
      <w:proofErr w:type="gramEnd"/>
      <w:r>
        <w:rPr>
          <w:rFonts w:ascii="Times New Roman" w:eastAsia="仿宋_GB2312" w:hAnsi="Times New Roman" w:hint="eastAsia"/>
          <w:sz w:val="30"/>
          <w:szCs w:val="30"/>
        </w:rPr>
        <w:t xml:space="preserve">  </w:t>
      </w:r>
      <w:proofErr w:type="gramStart"/>
      <w:r>
        <w:rPr>
          <w:rFonts w:ascii="Times New Roman" w:eastAsia="仿宋_GB2312" w:hAnsi="Times New Roman" w:hint="eastAsia"/>
          <w:sz w:val="30"/>
          <w:szCs w:val="30"/>
        </w:rPr>
        <w:t>张俊虎</w:t>
      </w:r>
      <w:proofErr w:type="gramEnd"/>
      <w:r>
        <w:rPr>
          <w:rFonts w:ascii="Times New Roman" w:eastAsia="仿宋_GB2312" w:hAnsi="Times New Roman" w:hint="eastAsia"/>
          <w:sz w:val="30"/>
          <w:szCs w:val="30"/>
        </w:rPr>
        <w:t xml:space="preserve">  </w:t>
      </w:r>
      <w:r w:rsidR="00F605F1">
        <w:rPr>
          <w:rFonts w:ascii="Times New Roman" w:eastAsia="仿宋_GB2312" w:hAnsi="Times New Roman" w:hint="eastAsia"/>
          <w:sz w:val="30"/>
          <w:szCs w:val="30"/>
        </w:rPr>
        <w:t>朱春林</w:t>
      </w:r>
      <w:r w:rsidR="00F605F1">
        <w:rPr>
          <w:rFonts w:ascii="Times New Roman" w:eastAsia="仿宋_GB2312" w:hAnsi="Times New Roman" w:hint="eastAsia"/>
          <w:sz w:val="30"/>
          <w:szCs w:val="30"/>
        </w:rPr>
        <w:t xml:space="preserve">  </w:t>
      </w:r>
      <w:r w:rsidR="00E0625B">
        <w:rPr>
          <w:rFonts w:ascii="Times New Roman" w:eastAsia="仿宋_GB2312" w:hAnsi="Times New Roman" w:hint="eastAsia"/>
          <w:sz w:val="30"/>
          <w:szCs w:val="30"/>
        </w:rPr>
        <w:t>查</w:t>
      </w:r>
      <w:r w:rsidR="00E0625B">
        <w:rPr>
          <w:rFonts w:ascii="Times New Roman" w:eastAsia="仿宋_GB2312" w:hAnsi="Times New Roman" w:hint="eastAsia"/>
          <w:sz w:val="30"/>
          <w:szCs w:val="30"/>
        </w:rPr>
        <w:t xml:space="preserve">  </w:t>
      </w:r>
      <w:r w:rsidR="00E0625B">
        <w:rPr>
          <w:rFonts w:ascii="Times New Roman" w:eastAsia="仿宋_GB2312" w:hAnsi="Times New Roman" w:hint="eastAsia"/>
          <w:sz w:val="30"/>
          <w:szCs w:val="30"/>
        </w:rPr>
        <w:t>干</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张燕红</w:t>
      </w:r>
      <w:r>
        <w:rPr>
          <w:rFonts w:ascii="Times New Roman" w:eastAsia="仿宋_GB2312" w:hAnsi="Times New Roman" w:hint="eastAsia"/>
          <w:sz w:val="30"/>
          <w:szCs w:val="30"/>
        </w:rPr>
        <w:t xml:space="preserve">  </w:t>
      </w:r>
    </w:p>
    <w:p w:rsidR="005C366C" w:rsidRPr="005C366C" w:rsidRDefault="005C366C" w:rsidP="005C366C">
      <w:pPr>
        <w:spacing w:line="480" w:lineRule="exact"/>
        <w:rPr>
          <w:rFonts w:ascii="Times New Roman" w:eastAsia="黑体" w:hAnsi="Times New Roman"/>
          <w:sz w:val="30"/>
          <w:szCs w:val="30"/>
        </w:rPr>
      </w:pPr>
      <w:r>
        <w:rPr>
          <w:rFonts w:ascii="Times New Roman" w:eastAsia="仿宋_GB2312" w:hAnsi="Times New Roman" w:hint="eastAsia"/>
          <w:sz w:val="30"/>
          <w:szCs w:val="30"/>
        </w:rPr>
        <w:t xml:space="preserve">        </w:t>
      </w:r>
      <w:r w:rsidR="00F605F1">
        <w:rPr>
          <w:rFonts w:ascii="Times New Roman" w:eastAsia="仿宋_GB2312" w:hAnsi="Times New Roman" w:hint="eastAsia"/>
          <w:sz w:val="30"/>
          <w:szCs w:val="30"/>
        </w:rPr>
        <w:t>李</w:t>
      </w:r>
      <w:r w:rsidR="00F605F1">
        <w:rPr>
          <w:rFonts w:ascii="Times New Roman" w:eastAsia="仿宋_GB2312" w:hAnsi="Times New Roman" w:hint="eastAsia"/>
          <w:sz w:val="30"/>
          <w:szCs w:val="30"/>
        </w:rPr>
        <w:t xml:space="preserve">  </w:t>
      </w:r>
      <w:r w:rsidR="00F605F1">
        <w:rPr>
          <w:rFonts w:ascii="Times New Roman" w:eastAsia="仿宋_GB2312" w:hAnsi="Times New Roman" w:hint="eastAsia"/>
          <w:sz w:val="30"/>
          <w:szCs w:val="30"/>
        </w:rPr>
        <w:t>龙</w:t>
      </w:r>
      <w:r w:rsidR="00F605F1">
        <w:rPr>
          <w:rFonts w:ascii="Times New Roman" w:eastAsia="仿宋_GB2312" w:hAnsi="Times New Roman" w:hint="eastAsia"/>
          <w:sz w:val="30"/>
          <w:szCs w:val="30"/>
        </w:rPr>
        <w:t xml:space="preserve">  </w:t>
      </w:r>
      <w:r w:rsidR="00E0625B">
        <w:rPr>
          <w:rFonts w:ascii="Times New Roman" w:eastAsia="仿宋_GB2312" w:hAnsi="Times New Roman" w:hint="eastAsia"/>
          <w:sz w:val="30"/>
          <w:szCs w:val="30"/>
        </w:rPr>
        <w:t>曾松亭</w:t>
      </w:r>
      <w:r>
        <w:rPr>
          <w:rFonts w:ascii="Times New Roman" w:eastAsia="仿宋_GB2312" w:hAnsi="Times New Roman" w:hint="eastAsia"/>
          <w:sz w:val="30"/>
          <w:szCs w:val="30"/>
        </w:rPr>
        <w:t xml:space="preserve">  </w:t>
      </w:r>
      <w:r w:rsidR="00F605F1">
        <w:rPr>
          <w:rFonts w:ascii="Times New Roman" w:eastAsia="仿宋_GB2312" w:hAnsi="Times New Roman" w:hint="eastAsia"/>
          <w:sz w:val="30"/>
          <w:szCs w:val="30"/>
        </w:rPr>
        <w:t>刘</w:t>
      </w:r>
      <w:r w:rsidR="00F605F1">
        <w:rPr>
          <w:rFonts w:ascii="Times New Roman" w:eastAsia="仿宋_GB2312" w:hAnsi="Times New Roman" w:hint="eastAsia"/>
          <w:sz w:val="30"/>
          <w:szCs w:val="30"/>
        </w:rPr>
        <w:t xml:space="preserve">  </w:t>
      </w:r>
      <w:r w:rsidR="00F605F1">
        <w:rPr>
          <w:rFonts w:ascii="Times New Roman" w:eastAsia="仿宋_GB2312" w:hAnsi="Times New Roman" w:hint="eastAsia"/>
          <w:sz w:val="30"/>
          <w:szCs w:val="30"/>
        </w:rPr>
        <w:t>杰</w:t>
      </w:r>
    </w:p>
    <w:p w:rsidR="00446078" w:rsidRPr="00BC0D72" w:rsidRDefault="00446078" w:rsidP="003B7F7B">
      <w:pPr>
        <w:spacing w:line="480" w:lineRule="exact"/>
        <w:ind w:firstLineChars="400" w:firstLine="1200"/>
        <w:rPr>
          <w:rFonts w:ascii="Times New Roman" w:eastAsia="仿宋_GB2312" w:hAnsi="Times New Roman"/>
          <w:sz w:val="30"/>
          <w:szCs w:val="30"/>
        </w:rPr>
      </w:pPr>
    </w:p>
    <w:p w:rsidR="00446078" w:rsidRPr="00BC0D72" w:rsidRDefault="00446078" w:rsidP="003B7F7B">
      <w:pPr>
        <w:spacing w:line="480" w:lineRule="exact"/>
        <w:ind w:firstLineChars="400" w:firstLine="1200"/>
        <w:rPr>
          <w:rFonts w:ascii="Times New Roman" w:eastAsia="仿宋_GB2312" w:hAnsi="Times New Roman"/>
          <w:sz w:val="30"/>
          <w:szCs w:val="30"/>
        </w:rPr>
      </w:pPr>
    </w:p>
    <w:p w:rsidR="00446078" w:rsidRPr="00BC0D72" w:rsidRDefault="00446078" w:rsidP="003B7F7B">
      <w:pPr>
        <w:spacing w:line="480" w:lineRule="exact"/>
        <w:ind w:firstLineChars="400" w:firstLine="1200"/>
        <w:rPr>
          <w:rFonts w:ascii="Times New Roman" w:eastAsia="仿宋_GB2312" w:hAnsi="Times New Roman"/>
          <w:sz w:val="30"/>
          <w:szCs w:val="30"/>
        </w:rPr>
      </w:pPr>
    </w:p>
    <w:p w:rsidR="00446078" w:rsidRPr="00BC0D72" w:rsidRDefault="00446078" w:rsidP="009564DB">
      <w:pPr>
        <w:spacing w:line="480" w:lineRule="exact"/>
        <w:rPr>
          <w:rFonts w:ascii="Times New Roman" w:eastAsia="仿宋_GB2312" w:hAnsi="Times New Roman"/>
          <w:sz w:val="30"/>
          <w:szCs w:val="30"/>
        </w:rPr>
      </w:pPr>
    </w:p>
    <w:p w:rsidR="00446078" w:rsidRPr="00BC0D72" w:rsidRDefault="00446078" w:rsidP="003B7F7B">
      <w:pPr>
        <w:spacing w:line="480" w:lineRule="exact"/>
        <w:ind w:firstLineChars="400" w:firstLine="1200"/>
        <w:rPr>
          <w:rFonts w:ascii="Times New Roman" w:eastAsia="仿宋_GB2312" w:hAnsi="Times New Roman"/>
          <w:sz w:val="30"/>
          <w:szCs w:val="30"/>
        </w:rPr>
      </w:pPr>
    </w:p>
    <w:p w:rsidR="007A11F9" w:rsidRPr="00BC0D72" w:rsidRDefault="007A11F9" w:rsidP="00446078">
      <w:pPr>
        <w:adjustRightInd w:val="0"/>
        <w:snapToGrid w:val="0"/>
        <w:spacing w:line="590" w:lineRule="exact"/>
        <w:rPr>
          <w:rFonts w:ascii="Times New Roman" w:eastAsia="仿宋_GB2312" w:hAnsi="Times New Roman"/>
          <w:sz w:val="32"/>
          <w:szCs w:val="32"/>
        </w:rPr>
      </w:pPr>
    </w:p>
    <w:p w:rsidR="00446078" w:rsidRPr="00BC0D72" w:rsidRDefault="00446078" w:rsidP="00446078">
      <w:pPr>
        <w:adjustRightInd w:val="0"/>
        <w:snapToGrid w:val="0"/>
        <w:spacing w:line="590" w:lineRule="exact"/>
        <w:rPr>
          <w:rFonts w:ascii="Times New Roman" w:eastAsia="仿宋_GB2312" w:hAnsi="Times New Roman"/>
          <w:sz w:val="32"/>
          <w:szCs w:val="32"/>
        </w:rPr>
      </w:pPr>
    </w:p>
    <w:p w:rsidR="007A11F9" w:rsidRDefault="007A11F9" w:rsidP="00446078">
      <w:pPr>
        <w:adjustRightInd w:val="0"/>
        <w:snapToGrid w:val="0"/>
        <w:spacing w:line="590" w:lineRule="exact"/>
        <w:rPr>
          <w:rFonts w:ascii="Times New Roman" w:eastAsia="仿宋_GB2312" w:hAnsi="Times New Roman"/>
          <w:sz w:val="32"/>
          <w:szCs w:val="32"/>
        </w:rPr>
      </w:pPr>
    </w:p>
    <w:p w:rsidR="007A11F9" w:rsidRDefault="007A11F9" w:rsidP="00446078">
      <w:pPr>
        <w:adjustRightInd w:val="0"/>
        <w:snapToGrid w:val="0"/>
        <w:spacing w:line="590" w:lineRule="exact"/>
        <w:rPr>
          <w:rFonts w:ascii="Times New Roman" w:eastAsia="仿宋_GB2312" w:hAnsi="Times New Roman"/>
          <w:sz w:val="32"/>
          <w:szCs w:val="32"/>
        </w:rPr>
      </w:pPr>
    </w:p>
    <w:p w:rsidR="007A11F9" w:rsidRDefault="007A11F9" w:rsidP="00446078">
      <w:pPr>
        <w:adjustRightInd w:val="0"/>
        <w:snapToGrid w:val="0"/>
        <w:spacing w:line="590" w:lineRule="exact"/>
        <w:rPr>
          <w:rFonts w:ascii="Times New Roman" w:eastAsia="仿宋_GB2312" w:hAnsi="Times New Roman"/>
          <w:sz w:val="32"/>
          <w:szCs w:val="32"/>
        </w:rPr>
      </w:pPr>
    </w:p>
    <w:p w:rsidR="007A11F9" w:rsidRPr="00BC0D72" w:rsidRDefault="007A11F9" w:rsidP="00446078">
      <w:pPr>
        <w:adjustRightInd w:val="0"/>
        <w:snapToGrid w:val="0"/>
        <w:spacing w:line="590" w:lineRule="exact"/>
        <w:rPr>
          <w:rFonts w:ascii="Times New Roman" w:eastAsia="仿宋_GB2312" w:hAnsi="Times New Roman"/>
          <w:sz w:val="32"/>
          <w:szCs w:val="32"/>
        </w:rPr>
      </w:pPr>
    </w:p>
    <w:p w:rsidR="00446078" w:rsidRPr="00BC0D72" w:rsidRDefault="00446078" w:rsidP="00446078">
      <w:pPr>
        <w:adjustRightInd w:val="0"/>
        <w:snapToGrid w:val="0"/>
        <w:spacing w:line="590" w:lineRule="exact"/>
        <w:rPr>
          <w:rFonts w:ascii="Times New Roman" w:eastAsia="仿宋_GB2312" w:hAnsi="Times New Roman"/>
          <w:sz w:val="32"/>
          <w:szCs w:val="32"/>
        </w:rPr>
      </w:pPr>
    </w:p>
    <w:p w:rsidR="00446078" w:rsidRPr="00BC0D72" w:rsidRDefault="00446078" w:rsidP="00EB23F4">
      <w:pPr>
        <w:adjustRightInd w:val="0"/>
        <w:snapToGrid w:val="0"/>
        <w:spacing w:line="440" w:lineRule="exact"/>
        <w:ind w:firstLineChars="100" w:firstLine="300"/>
        <w:rPr>
          <w:rFonts w:ascii="Times New Roman" w:eastAsia="仿宋_GB2312" w:hAnsi="Times New Roman"/>
          <w:sz w:val="30"/>
          <w:szCs w:val="30"/>
        </w:rPr>
      </w:pPr>
      <w:r w:rsidRPr="00BC0D72">
        <w:rPr>
          <w:rFonts w:ascii="Times New Roman" w:eastAsia="仿宋_GB2312" w:hAnsi="Times New Roman"/>
          <w:noProof/>
          <w:sz w:val="30"/>
          <w:szCs w:val="30"/>
        </w:rPr>
        <mc:AlternateContent>
          <mc:Choice Requires="wps">
            <w:drawing>
              <wp:anchor distT="0" distB="0" distL="114300" distR="114300" simplePos="0" relativeHeight="251661312" behindDoc="0" locked="0" layoutInCell="1" allowOverlap="1" wp14:anchorId="30049AF6" wp14:editId="3BB99C9E">
                <wp:simplePos x="0" y="0"/>
                <wp:positionH relativeFrom="column">
                  <wp:posOffset>-5080</wp:posOffset>
                </wp:positionH>
                <wp:positionV relativeFrom="paragraph">
                  <wp:posOffset>-3810</wp:posOffset>
                </wp:positionV>
                <wp:extent cx="508635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pt" to="40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" strokeweight="1pt"/>
            </w:pict>
          </mc:Fallback>
        </mc:AlternateContent>
      </w:r>
      <w:r w:rsidR="00D82996">
        <w:rPr>
          <w:rFonts w:ascii="Times New Roman" w:eastAsia="仿宋_GB2312" w:hAnsi="Times New Roman" w:hint="eastAsia"/>
          <w:sz w:val="30"/>
          <w:szCs w:val="30"/>
        </w:rPr>
        <w:t>报</w:t>
      </w:r>
      <w:r w:rsidRPr="00BC0D72">
        <w:rPr>
          <w:rFonts w:ascii="Times New Roman" w:eastAsia="仿宋_GB2312" w:hAnsi="Times New Roman"/>
          <w:sz w:val="30"/>
          <w:szCs w:val="30"/>
        </w:rPr>
        <w:t>：</w:t>
      </w:r>
      <w:r w:rsidR="00D82996">
        <w:rPr>
          <w:rFonts w:ascii="Times New Roman" w:eastAsia="仿宋_GB2312" w:hAnsi="Times New Roman" w:hint="eastAsia"/>
          <w:sz w:val="30"/>
          <w:szCs w:val="30"/>
        </w:rPr>
        <w:t>团中央书记处各</w:t>
      </w:r>
      <w:r w:rsidR="00EC48A1">
        <w:rPr>
          <w:rFonts w:ascii="Times New Roman" w:eastAsia="仿宋_GB2312" w:hAnsi="Times New Roman" w:hint="eastAsia"/>
          <w:sz w:val="30"/>
          <w:szCs w:val="30"/>
        </w:rPr>
        <w:t>同志，</w:t>
      </w:r>
      <w:r w:rsidR="00D82996">
        <w:rPr>
          <w:rFonts w:ascii="Times New Roman" w:eastAsia="仿宋_GB2312" w:hAnsi="Times New Roman" w:hint="eastAsia"/>
          <w:sz w:val="30"/>
          <w:szCs w:val="30"/>
        </w:rPr>
        <w:t>中国残联领导</w:t>
      </w:r>
      <w:r w:rsidR="00BC0D72" w:rsidRPr="00BC0D72">
        <w:rPr>
          <w:rFonts w:ascii="Times New Roman" w:eastAsia="仿宋_GB2312" w:hAnsi="Times New Roman"/>
          <w:sz w:val="30"/>
          <w:szCs w:val="30"/>
        </w:rPr>
        <w:t>同志</w:t>
      </w:r>
    </w:p>
    <w:p w:rsidR="00446078" w:rsidRPr="00BC0D72" w:rsidRDefault="00D82996" w:rsidP="00EB23F4">
      <w:pPr>
        <w:adjustRightInd w:val="0"/>
        <w:snapToGrid w:val="0"/>
        <w:spacing w:line="440" w:lineRule="exact"/>
        <w:ind w:firstLineChars="100" w:firstLine="300"/>
        <w:rPr>
          <w:rFonts w:ascii="Times New Roman" w:eastAsia="仿宋_GB2312" w:hAnsi="Times New Roman"/>
          <w:sz w:val="30"/>
          <w:szCs w:val="30"/>
        </w:rPr>
      </w:pPr>
      <w:r>
        <w:rPr>
          <w:rFonts w:ascii="Times New Roman" w:eastAsia="仿宋_GB2312" w:hAnsi="Times New Roman" w:hint="eastAsia"/>
          <w:sz w:val="30"/>
          <w:szCs w:val="30"/>
        </w:rPr>
        <w:t>送</w:t>
      </w:r>
      <w:r w:rsidR="00446078" w:rsidRPr="00BC0D72">
        <w:rPr>
          <w:rFonts w:ascii="Times New Roman" w:eastAsia="仿宋_GB2312" w:hAnsi="Times New Roman"/>
          <w:sz w:val="30"/>
          <w:szCs w:val="30"/>
        </w:rPr>
        <w:t>：</w:t>
      </w:r>
      <w:r w:rsidR="00794FB6">
        <w:rPr>
          <w:rFonts w:ascii="Times New Roman" w:eastAsia="仿宋_GB2312" w:hAnsi="Times New Roman" w:hint="eastAsia"/>
          <w:sz w:val="30"/>
          <w:szCs w:val="30"/>
        </w:rPr>
        <w:t>领导小组成员，团中央、中国残联有关部门负责同志</w:t>
      </w:r>
    </w:p>
    <w:p w:rsidR="00446078" w:rsidRPr="00BC0D72" w:rsidRDefault="00446078" w:rsidP="00A17C19">
      <w:pPr>
        <w:snapToGrid w:val="0"/>
        <w:spacing w:line="440" w:lineRule="exact"/>
        <w:ind w:leftChars="142" w:left="1648" w:hangingChars="450" w:hanging="1350"/>
        <w:rPr>
          <w:rFonts w:ascii="Times New Roman" w:eastAsia="仿宋_GB2312" w:hAnsi="Times New Roman"/>
          <w:sz w:val="30"/>
          <w:szCs w:val="30"/>
        </w:rPr>
      </w:pPr>
      <w:r w:rsidRPr="00BC0D72">
        <w:rPr>
          <w:rFonts w:ascii="Times New Roman" w:eastAsia="仿宋_GB2312" w:hAnsi="Times New Roman"/>
          <w:noProof/>
          <w:sz w:val="30"/>
          <w:szCs w:val="30"/>
        </w:rPr>
        <mc:AlternateContent>
          <mc:Choice Requires="wps">
            <w:drawing>
              <wp:anchor distT="0" distB="0" distL="114300" distR="114300" simplePos="0" relativeHeight="251662336" behindDoc="0" locked="0" layoutInCell="1" allowOverlap="1" wp14:anchorId="0005D2AD" wp14:editId="7A6FEE71">
                <wp:simplePos x="0" y="0"/>
                <wp:positionH relativeFrom="column">
                  <wp:posOffset>13970</wp:posOffset>
                </wp:positionH>
                <wp:positionV relativeFrom="paragraph">
                  <wp:posOffset>21590</wp:posOffset>
                </wp:positionV>
                <wp:extent cx="512445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7pt" to="404.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" strokeweight=".71pt"/>
            </w:pict>
          </mc:Fallback>
        </mc:AlternateContent>
      </w:r>
      <w:r w:rsidRPr="00BC0D72">
        <w:rPr>
          <w:rFonts w:ascii="Times New Roman" w:eastAsia="仿宋_GB2312" w:hAnsi="Times New Roman"/>
          <w:sz w:val="30"/>
          <w:szCs w:val="30"/>
        </w:rPr>
        <w:t>领导小组办公室</w:t>
      </w:r>
      <w:r w:rsidR="00B81E22">
        <w:rPr>
          <w:rFonts w:ascii="Times New Roman" w:eastAsia="仿宋_GB2312" w:hAnsi="Times New Roman"/>
          <w:sz w:val="30"/>
          <w:szCs w:val="30"/>
        </w:rPr>
        <w:t xml:space="preserve">                  </w:t>
      </w:r>
      <w:r w:rsidRPr="00BC0D72">
        <w:rPr>
          <w:rFonts w:ascii="Times New Roman" w:eastAsia="仿宋_GB2312" w:hAnsi="Times New Roman"/>
          <w:sz w:val="30"/>
          <w:szCs w:val="30"/>
        </w:rPr>
        <w:t>2014</w:t>
      </w:r>
      <w:r w:rsidRPr="00BC0D72">
        <w:rPr>
          <w:rFonts w:ascii="Times New Roman" w:eastAsia="仿宋_GB2312" w:hAnsi="Times New Roman"/>
          <w:sz w:val="30"/>
          <w:szCs w:val="30"/>
        </w:rPr>
        <w:t>年</w:t>
      </w:r>
      <w:r w:rsidR="000C7F24">
        <w:rPr>
          <w:rFonts w:ascii="Times New Roman" w:eastAsia="仿宋_GB2312" w:hAnsi="Times New Roman" w:hint="eastAsia"/>
          <w:sz w:val="30"/>
          <w:szCs w:val="30"/>
        </w:rPr>
        <w:t>6</w:t>
      </w:r>
      <w:r w:rsidRPr="00BC0D72">
        <w:rPr>
          <w:rFonts w:ascii="Times New Roman" w:eastAsia="仿宋_GB2312" w:hAnsi="Times New Roman"/>
          <w:sz w:val="30"/>
          <w:szCs w:val="30"/>
        </w:rPr>
        <w:t>月</w:t>
      </w:r>
      <w:r w:rsidR="001B3932">
        <w:rPr>
          <w:rFonts w:ascii="Times New Roman" w:eastAsia="仿宋_GB2312" w:hAnsi="Times New Roman" w:hint="eastAsia"/>
          <w:sz w:val="30"/>
          <w:szCs w:val="30"/>
        </w:rPr>
        <w:t>10</w:t>
      </w:r>
      <w:r w:rsidRPr="00BC0D72">
        <w:rPr>
          <w:rFonts w:ascii="Times New Roman" w:eastAsia="仿宋_GB2312" w:hAnsi="Times New Roman"/>
          <w:sz w:val="30"/>
          <w:szCs w:val="30"/>
        </w:rPr>
        <w:t>日</w:t>
      </w:r>
      <w:r w:rsidR="00B81E22">
        <w:rPr>
          <w:rFonts w:ascii="Times New Roman" w:eastAsia="仿宋_GB2312" w:hAnsi="Times New Roman" w:hint="eastAsia"/>
          <w:sz w:val="30"/>
          <w:szCs w:val="30"/>
        </w:rPr>
        <w:t>印发</w:t>
      </w:r>
    </w:p>
    <w:p w:rsidR="00446078" w:rsidRPr="00900D5B" w:rsidRDefault="00446078" w:rsidP="00900D5B">
      <w:pPr>
        <w:spacing w:line="440" w:lineRule="exact"/>
        <w:ind w:firstLineChars="400" w:firstLine="1200"/>
        <w:rPr>
          <w:rFonts w:ascii="Times New Roman" w:eastAsia="仿宋_GB2312" w:hAnsi="Times New Roman"/>
          <w:sz w:val="28"/>
          <w:szCs w:val="28"/>
        </w:rPr>
      </w:pPr>
      <w:r w:rsidRPr="00BC0D72">
        <w:rPr>
          <w:rFonts w:ascii="Times New Roman" w:eastAsia="仿宋_GB2312" w:hAnsi="Times New Roman"/>
          <w:noProof/>
          <w:sz w:val="30"/>
          <w:szCs w:val="30"/>
        </w:rPr>
        <mc:AlternateContent>
          <mc:Choice Requires="wps">
            <w:drawing>
              <wp:anchor distT="0" distB="0" distL="114300" distR="114300" simplePos="0" relativeHeight="251663360" behindDoc="0" locked="0" layoutInCell="1" allowOverlap="1" wp14:anchorId="55994F92" wp14:editId="758E6FF9">
                <wp:simplePos x="0" y="0"/>
                <wp:positionH relativeFrom="column">
                  <wp:posOffset>4445</wp:posOffset>
                </wp:positionH>
                <wp:positionV relativeFrom="paragraph">
                  <wp:posOffset>46990</wp:posOffset>
                </wp:positionV>
                <wp:extent cx="5133975" cy="0"/>
                <wp:effectExtent l="0" t="0" r="952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7pt" to="404.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" strokeweight="1pt"/>
            </w:pict>
          </mc:Fallback>
        </mc:AlternateContent>
      </w:r>
      <w:r w:rsidRPr="00BC0D72">
        <w:rPr>
          <w:rFonts w:ascii="Times New Roman" w:eastAsia="仿宋_GB2312" w:hAnsi="Times New Roman"/>
          <w:sz w:val="30"/>
          <w:szCs w:val="30"/>
        </w:rPr>
        <w:t xml:space="preserve">                       </w:t>
      </w:r>
      <w:r w:rsidRPr="00900D5B">
        <w:rPr>
          <w:rFonts w:ascii="Times New Roman" w:eastAsia="仿宋_GB2312" w:hAnsi="Times New Roman"/>
          <w:sz w:val="28"/>
          <w:szCs w:val="28"/>
        </w:rPr>
        <w:t>（共印</w:t>
      </w:r>
      <w:r w:rsidRPr="00900D5B">
        <w:rPr>
          <w:rFonts w:ascii="Times New Roman" w:eastAsia="仿宋_GB2312" w:hAnsi="Times New Roman"/>
          <w:sz w:val="28"/>
          <w:szCs w:val="28"/>
        </w:rPr>
        <w:t>60</w:t>
      </w:r>
      <w:r w:rsidRPr="00900D5B">
        <w:rPr>
          <w:rFonts w:ascii="Times New Roman" w:eastAsia="仿宋_GB2312" w:hAnsi="Times New Roman"/>
          <w:sz w:val="28"/>
          <w:szCs w:val="28"/>
        </w:rPr>
        <w:t>份，存档</w:t>
      </w:r>
      <w:r w:rsidRPr="00900D5B">
        <w:rPr>
          <w:rFonts w:ascii="Times New Roman" w:eastAsia="仿宋_GB2312" w:hAnsi="Times New Roman"/>
          <w:sz w:val="28"/>
          <w:szCs w:val="28"/>
        </w:rPr>
        <w:t>20</w:t>
      </w:r>
      <w:r w:rsidRPr="00900D5B">
        <w:rPr>
          <w:rFonts w:ascii="Times New Roman" w:eastAsia="仿宋_GB2312" w:hAnsi="Times New Roman"/>
          <w:sz w:val="28"/>
          <w:szCs w:val="28"/>
        </w:rPr>
        <w:t>份）</w:t>
      </w:r>
    </w:p>
    <w:sectPr w:rsidR="00446078" w:rsidRPr="00900D5B" w:rsidSect="00923265">
      <w:footerReference w:type="default" r:id="rId9"/>
      <w:pgSz w:w="11906" w:h="16838"/>
      <w:pgMar w:top="2211" w:right="1928" w:bottom="2041" w:left="192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595" w:rsidRDefault="007F6595" w:rsidP="00D14404">
      <w:r>
        <w:separator/>
      </w:r>
    </w:p>
  </w:endnote>
  <w:endnote w:type="continuationSeparator" w:id="0">
    <w:p w:rsidR="007F6595" w:rsidRDefault="007F6595" w:rsidP="00D1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9414"/>
      <w:docPartObj>
        <w:docPartGallery w:val="Page Numbers (Bottom of Page)"/>
        <w:docPartUnique/>
      </w:docPartObj>
    </w:sdtPr>
    <w:sdtEndPr/>
    <w:sdtContent>
      <w:p w:rsidR="00513E3F" w:rsidRDefault="00513E3F">
        <w:pPr>
          <w:pStyle w:val="a5"/>
          <w:jc w:val="center"/>
        </w:pPr>
        <w:r>
          <w:fldChar w:fldCharType="begin"/>
        </w:r>
        <w:r>
          <w:instrText>PAGE   \* MERGEFORMAT</w:instrText>
        </w:r>
        <w:r>
          <w:fldChar w:fldCharType="separate"/>
        </w:r>
        <w:r w:rsidR="00A07EDB" w:rsidRPr="00A07EDB">
          <w:rPr>
            <w:noProof/>
            <w:lang w:val="zh-CN"/>
          </w:rPr>
          <w:t>5</w:t>
        </w:r>
        <w:r>
          <w:fldChar w:fldCharType="end"/>
        </w:r>
      </w:p>
    </w:sdtContent>
  </w:sdt>
  <w:p w:rsidR="00513E3F" w:rsidRDefault="00513E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595" w:rsidRDefault="007F6595" w:rsidP="00D14404">
      <w:r>
        <w:separator/>
      </w:r>
    </w:p>
  </w:footnote>
  <w:footnote w:type="continuationSeparator" w:id="0">
    <w:p w:rsidR="007F6595" w:rsidRDefault="007F6595" w:rsidP="00D14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18A"/>
    <w:multiLevelType w:val="hybridMultilevel"/>
    <w:tmpl w:val="C262C904"/>
    <w:lvl w:ilvl="0" w:tplc="B0AAE6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837CB4"/>
    <w:multiLevelType w:val="hybridMultilevel"/>
    <w:tmpl w:val="C0A4C564"/>
    <w:lvl w:ilvl="0" w:tplc="C2FCB25A">
      <w:start w:val="1"/>
      <w:numFmt w:val="decimal"/>
      <w:lvlText w:val="%1．"/>
      <w:lvlJc w:val="left"/>
      <w:pPr>
        <w:ind w:left="2040" w:hanging="72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2">
    <w:nsid w:val="301373AA"/>
    <w:multiLevelType w:val="hybridMultilevel"/>
    <w:tmpl w:val="015228F4"/>
    <w:lvl w:ilvl="0" w:tplc="51C2178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B803237"/>
    <w:multiLevelType w:val="hybridMultilevel"/>
    <w:tmpl w:val="4EAC818E"/>
    <w:lvl w:ilvl="0" w:tplc="B4DCD46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B6D2748"/>
    <w:multiLevelType w:val="hybridMultilevel"/>
    <w:tmpl w:val="29B0A6A8"/>
    <w:lvl w:ilvl="0" w:tplc="D5A8208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6A9055D1"/>
    <w:multiLevelType w:val="hybridMultilevel"/>
    <w:tmpl w:val="99446072"/>
    <w:lvl w:ilvl="0" w:tplc="770C8C3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78C8716F"/>
    <w:multiLevelType w:val="hybridMultilevel"/>
    <w:tmpl w:val="94D09C42"/>
    <w:lvl w:ilvl="0" w:tplc="6C8E0E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3"/>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65"/>
    <w:rsid w:val="00001ABA"/>
    <w:rsid w:val="00090F29"/>
    <w:rsid w:val="00094D71"/>
    <w:rsid w:val="000A2A6B"/>
    <w:rsid w:val="000C7F24"/>
    <w:rsid w:val="000D7EC4"/>
    <w:rsid w:val="000F0EB7"/>
    <w:rsid w:val="00104DCB"/>
    <w:rsid w:val="0013337D"/>
    <w:rsid w:val="00144A8D"/>
    <w:rsid w:val="00153348"/>
    <w:rsid w:val="0016369A"/>
    <w:rsid w:val="00176F09"/>
    <w:rsid w:val="001922C0"/>
    <w:rsid w:val="00195CE5"/>
    <w:rsid w:val="001A788B"/>
    <w:rsid w:val="001B3932"/>
    <w:rsid w:val="001E4180"/>
    <w:rsid w:val="0020464D"/>
    <w:rsid w:val="00215B37"/>
    <w:rsid w:val="00230AE1"/>
    <w:rsid w:val="00275B50"/>
    <w:rsid w:val="002867AD"/>
    <w:rsid w:val="00291C1E"/>
    <w:rsid w:val="002E134E"/>
    <w:rsid w:val="002E50B3"/>
    <w:rsid w:val="00313F02"/>
    <w:rsid w:val="003218A9"/>
    <w:rsid w:val="00335091"/>
    <w:rsid w:val="00361C20"/>
    <w:rsid w:val="003723F6"/>
    <w:rsid w:val="00394A8B"/>
    <w:rsid w:val="00396512"/>
    <w:rsid w:val="003B7F7B"/>
    <w:rsid w:val="003C0CB5"/>
    <w:rsid w:val="003D654B"/>
    <w:rsid w:val="003F0232"/>
    <w:rsid w:val="00404469"/>
    <w:rsid w:val="004320A4"/>
    <w:rsid w:val="00446078"/>
    <w:rsid w:val="004664F7"/>
    <w:rsid w:val="00472770"/>
    <w:rsid w:val="004812DE"/>
    <w:rsid w:val="004A2C2B"/>
    <w:rsid w:val="004B7BCF"/>
    <w:rsid w:val="004C1093"/>
    <w:rsid w:val="004C5ED0"/>
    <w:rsid w:val="004D49D9"/>
    <w:rsid w:val="004E2429"/>
    <w:rsid w:val="004E6686"/>
    <w:rsid w:val="004F5405"/>
    <w:rsid w:val="00505440"/>
    <w:rsid w:val="00513E3F"/>
    <w:rsid w:val="005455D8"/>
    <w:rsid w:val="005529E4"/>
    <w:rsid w:val="00561DCC"/>
    <w:rsid w:val="00573E92"/>
    <w:rsid w:val="005B703C"/>
    <w:rsid w:val="005C366C"/>
    <w:rsid w:val="005D66F0"/>
    <w:rsid w:val="005E7EE7"/>
    <w:rsid w:val="006172E0"/>
    <w:rsid w:val="00633088"/>
    <w:rsid w:val="00636163"/>
    <w:rsid w:val="006367DD"/>
    <w:rsid w:val="006528A3"/>
    <w:rsid w:val="00664781"/>
    <w:rsid w:val="00673056"/>
    <w:rsid w:val="006A10C2"/>
    <w:rsid w:val="006D02CA"/>
    <w:rsid w:val="0071029A"/>
    <w:rsid w:val="00732670"/>
    <w:rsid w:val="00734A88"/>
    <w:rsid w:val="00735556"/>
    <w:rsid w:val="00751C37"/>
    <w:rsid w:val="00782724"/>
    <w:rsid w:val="007867A3"/>
    <w:rsid w:val="00786D02"/>
    <w:rsid w:val="00794FB6"/>
    <w:rsid w:val="00796B6A"/>
    <w:rsid w:val="007A11F9"/>
    <w:rsid w:val="007D4B35"/>
    <w:rsid w:val="007F27FB"/>
    <w:rsid w:val="007F6595"/>
    <w:rsid w:val="00822E6D"/>
    <w:rsid w:val="00823066"/>
    <w:rsid w:val="0084709F"/>
    <w:rsid w:val="00857412"/>
    <w:rsid w:val="00892633"/>
    <w:rsid w:val="008C15A4"/>
    <w:rsid w:val="008C4010"/>
    <w:rsid w:val="008E4E91"/>
    <w:rsid w:val="008F1807"/>
    <w:rsid w:val="008F4463"/>
    <w:rsid w:val="00900D5B"/>
    <w:rsid w:val="00923265"/>
    <w:rsid w:val="00943F0B"/>
    <w:rsid w:val="009564DB"/>
    <w:rsid w:val="009E249E"/>
    <w:rsid w:val="009F71F4"/>
    <w:rsid w:val="00A07EDB"/>
    <w:rsid w:val="00A17377"/>
    <w:rsid w:val="00A17AB2"/>
    <w:rsid w:val="00A17C19"/>
    <w:rsid w:val="00A348AE"/>
    <w:rsid w:val="00A6254C"/>
    <w:rsid w:val="00A62A78"/>
    <w:rsid w:val="00A837C7"/>
    <w:rsid w:val="00AB01F4"/>
    <w:rsid w:val="00AD45DF"/>
    <w:rsid w:val="00AD4A83"/>
    <w:rsid w:val="00B16208"/>
    <w:rsid w:val="00B26446"/>
    <w:rsid w:val="00B408A6"/>
    <w:rsid w:val="00B41DCF"/>
    <w:rsid w:val="00B475F0"/>
    <w:rsid w:val="00B4760F"/>
    <w:rsid w:val="00B538ED"/>
    <w:rsid w:val="00B81E22"/>
    <w:rsid w:val="00B872CF"/>
    <w:rsid w:val="00BA49CA"/>
    <w:rsid w:val="00BB02E6"/>
    <w:rsid w:val="00BC0D72"/>
    <w:rsid w:val="00BC6BF2"/>
    <w:rsid w:val="00BD658E"/>
    <w:rsid w:val="00BF6C64"/>
    <w:rsid w:val="00C060BE"/>
    <w:rsid w:val="00C16EB1"/>
    <w:rsid w:val="00C17143"/>
    <w:rsid w:val="00C23E6F"/>
    <w:rsid w:val="00C57D2A"/>
    <w:rsid w:val="00C72ACC"/>
    <w:rsid w:val="00C76D2B"/>
    <w:rsid w:val="00CA2285"/>
    <w:rsid w:val="00CA64D0"/>
    <w:rsid w:val="00CE7B93"/>
    <w:rsid w:val="00D14404"/>
    <w:rsid w:val="00D234ED"/>
    <w:rsid w:val="00D66522"/>
    <w:rsid w:val="00D82996"/>
    <w:rsid w:val="00D9623D"/>
    <w:rsid w:val="00D96DA4"/>
    <w:rsid w:val="00DA7CDA"/>
    <w:rsid w:val="00DE7C62"/>
    <w:rsid w:val="00E0625B"/>
    <w:rsid w:val="00E11C3F"/>
    <w:rsid w:val="00E2500F"/>
    <w:rsid w:val="00E32B67"/>
    <w:rsid w:val="00EA563D"/>
    <w:rsid w:val="00EB0759"/>
    <w:rsid w:val="00EB0DA1"/>
    <w:rsid w:val="00EB23F4"/>
    <w:rsid w:val="00EC48A1"/>
    <w:rsid w:val="00ED46CD"/>
    <w:rsid w:val="00EF7FA3"/>
    <w:rsid w:val="00F0114F"/>
    <w:rsid w:val="00F051BB"/>
    <w:rsid w:val="00F57A4D"/>
    <w:rsid w:val="00F605F1"/>
    <w:rsid w:val="00F642D4"/>
    <w:rsid w:val="00F748D7"/>
    <w:rsid w:val="00F94ED9"/>
    <w:rsid w:val="00FB6F02"/>
    <w:rsid w:val="00FE4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6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B50"/>
    <w:pPr>
      <w:ind w:firstLineChars="200" w:firstLine="420"/>
    </w:pPr>
  </w:style>
  <w:style w:type="paragraph" w:styleId="a4">
    <w:name w:val="header"/>
    <w:basedOn w:val="a"/>
    <w:link w:val="Char"/>
    <w:uiPriority w:val="99"/>
    <w:unhideWhenUsed/>
    <w:rsid w:val="00D144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14404"/>
    <w:rPr>
      <w:rFonts w:ascii="Calibri" w:eastAsia="宋体" w:hAnsi="Calibri" w:cs="Times New Roman"/>
      <w:sz w:val="18"/>
      <w:szCs w:val="18"/>
    </w:rPr>
  </w:style>
  <w:style w:type="paragraph" w:styleId="a5">
    <w:name w:val="footer"/>
    <w:basedOn w:val="a"/>
    <w:link w:val="Char0"/>
    <w:uiPriority w:val="99"/>
    <w:unhideWhenUsed/>
    <w:rsid w:val="00D14404"/>
    <w:pPr>
      <w:tabs>
        <w:tab w:val="center" w:pos="4153"/>
        <w:tab w:val="right" w:pos="8306"/>
      </w:tabs>
      <w:snapToGrid w:val="0"/>
      <w:jc w:val="left"/>
    </w:pPr>
    <w:rPr>
      <w:sz w:val="18"/>
      <w:szCs w:val="18"/>
    </w:rPr>
  </w:style>
  <w:style w:type="character" w:customStyle="1" w:styleId="Char0">
    <w:name w:val="页脚 Char"/>
    <w:basedOn w:val="a0"/>
    <w:link w:val="a5"/>
    <w:uiPriority w:val="99"/>
    <w:rsid w:val="00D14404"/>
    <w:rPr>
      <w:rFonts w:ascii="Calibri" w:eastAsia="宋体" w:hAnsi="Calibri" w:cs="Times New Roman"/>
      <w:sz w:val="18"/>
      <w:szCs w:val="18"/>
    </w:rPr>
  </w:style>
  <w:style w:type="paragraph" w:styleId="a6">
    <w:name w:val="Balloon Text"/>
    <w:basedOn w:val="a"/>
    <w:link w:val="Char1"/>
    <w:uiPriority w:val="99"/>
    <w:semiHidden/>
    <w:unhideWhenUsed/>
    <w:rsid w:val="00513E3F"/>
    <w:rPr>
      <w:sz w:val="18"/>
      <w:szCs w:val="18"/>
    </w:rPr>
  </w:style>
  <w:style w:type="character" w:customStyle="1" w:styleId="Char1">
    <w:name w:val="批注框文本 Char"/>
    <w:basedOn w:val="a0"/>
    <w:link w:val="a6"/>
    <w:uiPriority w:val="99"/>
    <w:semiHidden/>
    <w:rsid w:val="00513E3F"/>
    <w:rPr>
      <w:rFonts w:ascii="Calibri" w:eastAsia="宋体" w:hAnsi="Calibri" w:cs="Times New Roman"/>
      <w:sz w:val="18"/>
      <w:szCs w:val="18"/>
    </w:rPr>
  </w:style>
  <w:style w:type="paragraph" w:customStyle="1" w:styleId="Char2">
    <w:name w:val="Char"/>
    <w:basedOn w:val="a"/>
    <w:rsid w:val="001E4180"/>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6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B50"/>
    <w:pPr>
      <w:ind w:firstLineChars="200" w:firstLine="420"/>
    </w:pPr>
  </w:style>
  <w:style w:type="paragraph" w:styleId="a4">
    <w:name w:val="header"/>
    <w:basedOn w:val="a"/>
    <w:link w:val="Char"/>
    <w:uiPriority w:val="99"/>
    <w:unhideWhenUsed/>
    <w:rsid w:val="00D144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14404"/>
    <w:rPr>
      <w:rFonts w:ascii="Calibri" w:eastAsia="宋体" w:hAnsi="Calibri" w:cs="Times New Roman"/>
      <w:sz w:val="18"/>
      <w:szCs w:val="18"/>
    </w:rPr>
  </w:style>
  <w:style w:type="paragraph" w:styleId="a5">
    <w:name w:val="footer"/>
    <w:basedOn w:val="a"/>
    <w:link w:val="Char0"/>
    <w:uiPriority w:val="99"/>
    <w:unhideWhenUsed/>
    <w:rsid w:val="00D14404"/>
    <w:pPr>
      <w:tabs>
        <w:tab w:val="center" w:pos="4153"/>
        <w:tab w:val="right" w:pos="8306"/>
      </w:tabs>
      <w:snapToGrid w:val="0"/>
      <w:jc w:val="left"/>
    </w:pPr>
    <w:rPr>
      <w:sz w:val="18"/>
      <w:szCs w:val="18"/>
    </w:rPr>
  </w:style>
  <w:style w:type="character" w:customStyle="1" w:styleId="Char0">
    <w:name w:val="页脚 Char"/>
    <w:basedOn w:val="a0"/>
    <w:link w:val="a5"/>
    <w:uiPriority w:val="99"/>
    <w:rsid w:val="00D14404"/>
    <w:rPr>
      <w:rFonts w:ascii="Calibri" w:eastAsia="宋体" w:hAnsi="Calibri" w:cs="Times New Roman"/>
      <w:sz w:val="18"/>
      <w:szCs w:val="18"/>
    </w:rPr>
  </w:style>
  <w:style w:type="paragraph" w:styleId="a6">
    <w:name w:val="Balloon Text"/>
    <w:basedOn w:val="a"/>
    <w:link w:val="Char1"/>
    <w:uiPriority w:val="99"/>
    <w:semiHidden/>
    <w:unhideWhenUsed/>
    <w:rsid w:val="00513E3F"/>
    <w:rPr>
      <w:sz w:val="18"/>
      <w:szCs w:val="18"/>
    </w:rPr>
  </w:style>
  <w:style w:type="character" w:customStyle="1" w:styleId="Char1">
    <w:name w:val="批注框文本 Char"/>
    <w:basedOn w:val="a0"/>
    <w:link w:val="a6"/>
    <w:uiPriority w:val="99"/>
    <w:semiHidden/>
    <w:rsid w:val="00513E3F"/>
    <w:rPr>
      <w:rFonts w:ascii="Calibri" w:eastAsia="宋体" w:hAnsi="Calibri" w:cs="Times New Roman"/>
      <w:sz w:val="18"/>
      <w:szCs w:val="18"/>
    </w:rPr>
  </w:style>
  <w:style w:type="paragraph" w:customStyle="1" w:styleId="Char2">
    <w:name w:val="Char"/>
    <w:basedOn w:val="a"/>
    <w:rsid w:val="001E418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42799">
      <w:bodyDiv w:val="1"/>
      <w:marLeft w:val="0"/>
      <w:marRight w:val="0"/>
      <w:marTop w:val="0"/>
      <w:marBottom w:val="0"/>
      <w:divBdr>
        <w:top w:val="none" w:sz="0" w:space="0" w:color="auto"/>
        <w:left w:val="none" w:sz="0" w:space="0" w:color="auto"/>
        <w:bottom w:val="none" w:sz="0" w:space="0" w:color="auto"/>
        <w:right w:val="none" w:sz="0" w:space="0" w:color="auto"/>
      </w:divBdr>
      <w:divsChild>
        <w:div w:id="1735009924">
          <w:marLeft w:val="0"/>
          <w:marRight w:val="0"/>
          <w:marTop w:val="0"/>
          <w:marBottom w:val="0"/>
          <w:divBdr>
            <w:top w:val="none" w:sz="0" w:space="0" w:color="auto"/>
            <w:left w:val="none" w:sz="0" w:space="0" w:color="auto"/>
            <w:bottom w:val="none" w:sz="0" w:space="0" w:color="auto"/>
            <w:right w:val="none" w:sz="0" w:space="0" w:color="auto"/>
          </w:divBdr>
          <w:divsChild>
            <w:div w:id="1624077560">
              <w:marLeft w:val="0"/>
              <w:marRight w:val="0"/>
              <w:marTop w:val="0"/>
              <w:marBottom w:val="0"/>
              <w:divBdr>
                <w:top w:val="none" w:sz="0" w:space="0" w:color="auto"/>
                <w:left w:val="none" w:sz="0" w:space="0" w:color="auto"/>
                <w:bottom w:val="none" w:sz="0" w:space="0" w:color="auto"/>
                <w:right w:val="none" w:sz="0" w:space="0" w:color="auto"/>
              </w:divBdr>
              <w:divsChild>
                <w:div w:id="252711016">
                  <w:marLeft w:val="0"/>
                  <w:marRight w:val="0"/>
                  <w:marTop w:val="0"/>
                  <w:marBottom w:val="0"/>
                  <w:divBdr>
                    <w:top w:val="none" w:sz="0" w:space="0" w:color="auto"/>
                    <w:left w:val="none" w:sz="0" w:space="0" w:color="auto"/>
                    <w:bottom w:val="none" w:sz="0" w:space="0" w:color="auto"/>
                    <w:right w:val="none" w:sz="0" w:space="0" w:color="auto"/>
                  </w:divBdr>
                  <w:divsChild>
                    <w:div w:id="1234389544">
                      <w:marLeft w:val="0"/>
                      <w:marRight w:val="0"/>
                      <w:marTop w:val="0"/>
                      <w:marBottom w:val="0"/>
                      <w:divBdr>
                        <w:top w:val="none" w:sz="0" w:space="0" w:color="auto"/>
                        <w:left w:val="none" w:sz="0" w:space="0" w:color="auto"/>
                        <w:bottom w:val="none" w:sz="0" w:space="0" w:color="auto"/>
                        <w:right w:val="none" w:sz="0" w:space="0" w:color="auto"/>
                      </w:divBdr>
                      <w:divsChild>
                        <w:div w:id="1542281384">
                          <w:marLeft w:val="0"/>
                          <w:marRight w:val="0"/>
                          <w:marTop w:val="0"/>
                          <w:marBottom w:val="0"/>
                          <w:divBdr>
                            <w:top w:val="none" w:sz="0" w:space="0" w:color="auto"/>
                            <w:left w:val="none" w:sz="0" w:space="0" w:color="auto"/>
                            <w:bottom w:val="none" w:sz="0" w:space="0" w:color="auto"/>
                            <w:right w:val="none" w:sz="0" w:space="0" w:color="auto"/>
                          </w:divBdr>
                          <w:divsChild>
                            <w:div w:id="13728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7867">
      <w:bodyDiv w:val="1"/>
      <w:marLeft w:val="0"/>
      <w:marRight w:val="0"/>
      <w:marTop w:val="0"/>
      <w:marBottom w:val="0"/>
      <w:divBdr>
        <w:top w:val="none" w:sz="0" w:space="0" w:color="auto"/>
        <w:left w:val="none" w:sz="0" w:space="0" w:color="auto"/>
        <w:bottom w:val="none" w:sz="0" w:space="0" w:color="auto"/>
        <w:right w:val="none" w:sz="0" w:space="0" w:color="auto"/>
      </w:divBdr>
      <w:divsChild>
        <w:div w:id="1438214130">
          <w:marLeft w:val="0"/>
          <w:marRight w:val="0"/>
          <w:marTop w:val="0"/>
          <w:marBottom w:val="0"/>
          <w:divBdr>
            <w:top w:val="none" w:sz="0" w:space="0" w:color="auto"/>
            <w:left w:val="none" w:sz="0" w:space="0" w:color="auto"/>
            <w:bottom w:val="none" w:sz="0" w:space="0" w:color="auto"/>
            <w:right w:val="none" w:sz="0" w:space="0" w:color="auto"/>
          </w:divBdr>
          <w:divsChild>
            <w:div w:id="1194267138">
              <w:marLeft w:val="0"/>
              <w:marRight w:val="0"/>
              <w:marTop w:val="0"/>
              <w:marBottom w:val="0"/>
              <w:divBdr>
                <w:top w:val="none" w:sz="0" w:space="0" w:color="auto"/>
                <w:left w:val="none" w:sz="0" w:space="0" w:color="auto"/>
                <w:bottom w:val="none" w:sz="0" w:space="0" w:color="auto"/>
                <w:right w:val="none" w:sz="0" w:space="0" w:color="auto"/>
              </w:divBdr>
              <w:divsChild>
                <w:div w:id="2063795883">
                  <w:marLeft w:val="0"/>
                  <w:marRight w:val="0"/>
                  <w:marTop w:val="0"/>
                  <w:marBottom w:val="0"/>
                  <w:divBdr>
                    <w:top w:val="none" w:sz="0" w:space="0" w:color="auto"/>
                    <w:left w:val="none" w:sz="0" w:space="0" w:color="auto"/>
                    <w:bottom w:val="none" w:sz="0" w:space="0" w:color="auto"/>
                    <w:right w:val="none" w:sz="0" w:space="0" w:color="auto"/>
                  </w:divBdr>
                  <w:divsChild>
                    <w:div w:id="1306592313">
                      <w:marLeft w:val="0"/>
                      <w:marRight w:val="0"/>
                      <w:marTop w:val="0"/>
                      <w:marBottom w:val="0"/>
                      <w:divBdr>
                        <w:top w:val="none" w:sz="0" w:space="0" w:color="auto"/>
                        <w:left w:val="none" w:sz="0" w:space="0" w:color="auto"/>
                        <w:bottom w:val="none" w:sz="0" w:space="0" w:color="auto"/>
                        <w:right w:val="none" w:sz="0" w:space="0" w:color="auto"/>
                      </w:divBdr>
                      <w:divsChild>
                        <w:div w:id="2015954363">
                          <w:marLeft w:val="0"/>
                          <w:marRight w:val="0"/>
                          <w:marTop w:val="0"/>
                          <w:marBottom w:val="0"/>
                          <w:divBdr>
                            <w:top w:val="none" w:sz="0" w:space="0" w:color="auto"/>
                            <w:left w:val="none" w:sz="0" w:space="0" w:color="auto"/>
                            <w:bottom w:val="none" w:sz="0" w:space="0" w:color="auto"/>
                            <w:right w:val="none" w:sz="0" w:space="0" w:color="auto"/>
                          </w:divBdr>
                          <w:divsChild>
                            <w:div w:id="21238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76F18-3121-4DC9-99C7-E15D58F0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5</cp:revision>
  <cp:lastPrinted>2014-06-05T06:45:00Z</cp:lastPrinted>
  <dcterms:created xsi:type="dcterms:W3CDTF">2014-06-10T08:44:00Z</dcterms:created>
  <dcterms:modified xsi:type="dcterms:W3CDTF">2014-06-12T02:24:00Z</dcterms:modified>
</cp:coreProperties>
</file>